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CB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УЛЬЯНОВСКОЙ ОБЛАСТИ</w:t>
      </w: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24" w:rsidRP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24">
        <w:rPr>
          <w:rFonts w:ascii="Times New Roman" w:hAnsi="Times New Roman" w:cs="Times New Roman"/>
          <w:b/>
          <w:sz w:val="28"/>
          <w:szCs w:val="28"/>
        </w:rPr>
        <w:t>областное государственное автономное</w:t>
      </w:r>
    </w:p>
    <w:p w:rsidR="009B0A24" w:rsidRP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24"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24">
        <w:rPr>
          <w:rFonts w:ascii="Times New Roman" w:hAnsi="Times New Roman" w:cs="Times New Roman"/>
          <w:b/>
          <w:sz w:val="28"/>
          <w:szCs w:val="28"/>
        </w:rPr>
        <w:t>«Ульяновский авиационный колледж – Межрегиональный центр компетенций»</w:t>
      </w: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(ОГАПОУ «УАвиаК-МЦК»)</w:t>
      </w: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A24" w:rsidRPr="009B0A24" w:rsidTr="009B0A24">
        <w:tc>
          <w:tcPr>
            <w:tcW w:w="4672" w:type="dxa"/>
          </w:tcPr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DA62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9B0A24" w:rsidRPr="00E2187E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E2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E218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29</w:t>
            </w:r>
            <w:r w:rsidR="00E2187E">
              <w:rPr>
                <w:rFonts w:ascii="Times New Roman" w:hAnsi="Times New Roman" w:cs="Times New Roman"/>
                <w:sz w:val="28"/>
                <w:szCs w:val="28"/>
              </w:rPr>
              <w:t>.08.2019г.</w:t>
            </w:r>
          </w:p>
        </w:tc>
        <w:tc>
          <w:tcPr>
            <w:tcW w:w="4673" w:type="dxa"/>
          </w:tcPr>
          <w:p w:rsidR="009B0A24" w:rsidRPr="009B0A24" w:rsidRDefault="00DA6257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ОГАПОУ «УАвиаК-МЦК»</w:t>
            </w:r>
          </w:p>
          <w:p w:rsidR="009B0A24" w:rsidRPr="009B0A24" w:rsidRDefault="009B0A24" w:rsidP="009B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A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187E">
              <w:rPr>
                <w:rFonts w:ascii="Times New Roman" w:hAnsi="Times New Roman" w:cs="Times New Roman"/>
                <w:sz w:val="28"/>
                <w:szCs w:val="28"/>
              </w:rPr>
              <w:t xml:space="preserve">294 </w:t>
            </w:r>
            <w:r w:rsidR="00E2187E" w:rsidRPr="009B0A2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E2187E">
              <w:rPr>
                <w:rFonts w:ascii="Times New Roman" w:hAnsi="Times New Roman" w:cs="Times New Roman"/>
                <w:sz w:val="28"/>
                <w:szCs w:val="28"/>
              </w:rPr>
              <w:t xml:space="preserve"> 03.09.2019г.</w:t>
            </w:r>
          </w:p>
        </w:tc>
      </w:tr>
    </w:tbl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24" w:rsidRDefault="009B0A24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37B80" w:rsidRDefault="009B3ABC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образовательной деятельности</w:t>
      </w:r>
      <w:r w:rsidR="00437B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технологии и электронного обучения в ОГАПОУ «Ульяновский авиационный колледж – Межрегиональный центр</w:t>
      </w:r>
      <w:r w:rsidR="00437B80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80" w:rsidRP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B80" w:rsidRP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B80" w:rsidRPr="00437B80" w:rsidRDefault="00437B80" w:rsidP="009B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80">
        <w:rPr>
          <w:rFonts w:ascii="Times New Roman" w:hAnsi="Times New Roman" w:cs="Times New Roman"/>
          <w:sz w:val="24"/>
          <w:szCs w:val="24"/>
        </w:rPr>
        <w:t>г.Ульяновск</w:t>
      </w:r>
    </w:p>
    <w:p w:rsidR="00437B80" w:rsidRPr="00437B80" w:rsidRDefault="00DA6257" w:rsidP="009B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437B80" w:rsidRPr="00437B80" w:rsidRDefault="00437B80" w:rsidP="00125EE1">
      <w:pPr>
        <w:pStyle w:val="a4"/>
        <w:numPr>
          <w:ilvl w:val="0"/>
          <w:numId w:val="1"/>
        </w:num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B80">
        <w:rPr>
          <w:rFonts w:ascii="Times New Roman" w:hAnsi="Times New Roman" w:cs="Times New Roman"/>
          <w:sz w:val="28"/>
          <w:szCs w:val="28"/>
        </w:rPr>
        <w:br w:type="page"/>
      </w:r>
      <w:r w:rsidRPr="00437B8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37B80" w:rsidRDefault="00437B80" w:rsidP="009B3AB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B80">
        <w:rPr>
          <w:rFonts w:ascii="Times New Roman" w:hAnsi="Times New Roman" w:cs="Times New Roman"/>
          <w:sz w:val="24"/>
          <w:szCs w:val="24"/>
        </w:rPr>
        <w:t>Настоящее Положение «</w:t>
      </w:r>
      <w:r w:rsidR="009B3ABC">
        <w:rPr>
          <w:rFonts w:ascii="Times New Roman" w:hAnsi="Times New Roman" w:cs="Times New Roman"/>
          <w:sz w:val="24"/>
          <w:szCs w:val="24"/>
        </w:rPr>
        <w:t>О</w:t>
      </w:r>
      <w:r w:rsidR="009B3ABC" w:rsidRPr="009B3ABC">
        <w:rPr>
          <w:rFonts w:ascii="Times New Roman" w:hAnsi="Times New Roman" w:cs="Times New Roman"/>
          <w:sz w:val="24"/>
          <w:szCs w:val="24"/>
        </w:rPr>
        <w:t>б осуществлении образовательной деятельности с применением дистанционных образовательных технологии и электронного обучения в ОГАПОУ «Ульяновский авиационный колледж – Межрегиональный центр компетенций»</w:t>
      </w:r>
      <w:r w:rsidRPr="00437B80">
        <w:rPr>
          <w:rFonts w:ascii="Times New Roman" w:hAnsi="Times New Roman" w:cs="Times New Roman"/>
          <w:sz w:val="24"/>
          <w:szCs w:val="24"/>
        </w:rPr>
        <w:t xml:space="preserve"> (далее – Положение, Колледж) регулирует реализацию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437B80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r w:rsidR="003C1417">
        <w:rPr>
          <w:rFonts w:ascii="Times New Roman" w:hAnsi="Times New Roman" w:cs="Times New Roman"/>
          <w:sz w:val="24"/>
          <w:szCs w:val="24"/>
        </w:rPr>
        <w:t xml:space="preserve">, </w:t>
      </w:r>
      <w:r w:rsidR="003C1417" w:rsidRPr="00127BF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и профессионального </w:t>
      </w:r>
      <w:proofErr w:type="gramStart"/>
      <w:r w:rsidR="003C1417" w:rsidRPr="00127BF9">
        <w:rPr>
          <w:rFonts w:ascii="Times New Roman" w:hAnsi="Times New Roman" w:cs="Times New Roman"/>
          <w:sz w:val="24"/>
          <w:szCs w:val="24"/>
        </w:rPr>
        <w:t>обучения,</w:t>
      </w:r>
      <w:r w:rsidR="003C1417">
        <w:rPr>
          <w:rFonts w:ascii="Times New Roman" w:hAnsi="Times New Roman" w:cs="Times New Roman"/>
          <w:sz w:val="24"/>
          <w:szCs w:val="24"/>
        </w:rPr>
        <w:t xml:space="preserve"> </w:t>
      </w:r>
      <w:r w:rsidRPr="00437B8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37B80">
        <w:rPr>
          <w:rFonts w:ascii="Times New Roman" w:hAnsi="Times New Roman" w:cs="Times New Roman"/>
          <w:sz w:val="24"/>
          <w:szCs w:val="24"/>
        </w:rPr>
        <w:t xml:space="preserve"> применением дистанционных образовательных технологий и электронного обучения (далее – ДОТ и ЭО).</w:t>
      </w:r>
    </w:p>
    <w:p w:rsidR="00DD55FB" w:rsidRDefault="00DD55FB" w:rsidP="00DD55F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FB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от 21 декабря 2012 г. №273-ФЗ «Об образовании в Российской Федерации»,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23 августа 2017г. №816</w:t>
      </w:r>
      <w:r w:rsidRPr="00DD55FB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</w:t>
      </w:r>
      <w:r>
        <w:rPr>
          <w:rFonts w:ascii="Times New Roman" w:hAnsi="Times New Roman" w:cs="Times New Roman"/>
          <w:sz w:val="24"/>
          <w:szCs w:val="24"/>
        </w:rPr>
        <w:t>ации образовательных программ»</w:t>
      </w:r>
      <w:r w:rsidRPr="00DD55FB">
        <w:rPr>
          <w:rFonts w:ascii="Times New Roman" w:hAnsi="Times New Roman" w:cs="Times New Roman"/>
          <w:sz w:val="24"/>
          <w:szCs w:val="24"/>
        </w:rPr>
        <w:t>, Устава Колледжа.</w:t>
      </w:r>
    </w:p>
    <w:p w:rsidR="00DD55FB" w:rsidRDefault="00DD55FB" w:rsidP="00DD55F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FB">
        <w:rPr>
          <w:rFonts w:ascii="Times New Roman" w:hAnsi="Times New Roman" w:cs="Times New Roman"/>
          <w:sz w:val="24"/>
          <w:szCs w:val="24"/>
        </w:rPr>
        <w:t>Положение:</w:t>
      </w:r>
    </w:p>
    <w:p w:rsidR="00B70A58" w:rsidRDefault="00B70A58" w:rsidP="00B70A5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определяет цели, условия и порядок реализации применения ДОТ и ЭО в среднем профессиональном образовании (далее СПО) на базе Колледжа;</w:t>
      </w:r>
    </w:p>
    <w:p w:rsidR="00D23145" w:rsidRPr="00127BF9" w:rsidRDefault="00D23145" w:rsidP="00D23145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F9">
        <w:rPr>
          <w:rFonts w:ascii="Times New Roman" w:hAnsi="Times New Roman" w:cs="Times New Roman"/>
          <w:sz w:val="24"/>
          <w:szCs w:val="24"/>
        </w:rPr>
        <w:t>определяет цели, условия и порядок реализации применения ДОТ и ЭО в дополнительном образовании (далее ДО) на базе Колледжа;</w:t>
      </w:r>
    </w:p>
    <w:p w:rsidR="00D23145" w:rsidRPr="00127BF9" w:rsidRDefault="00D23145" w:rsidP="00D23145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F9">
        <w:rPr>
          <w:rFonts w:ascii="Times New Roman" w:hAnsi="Times New Roman" w:cs="Times New Roman"/>
          <w:sz w:val="24"/>
          <w:szCs w:val="24"/>
        </w:rPr>
        <w:t>определяет цели, условия и порядок реализации применения ДОТ и ЭО в профессиональном обучении (далее ПО) на базе Колледжа;</w:t>
      </w:r>
    </w:p>
    <w:p w:rsidR="00B70A58" w:rsidRPr="00B70A58" w:rsidRDefault="00B70A58" w:rsidP="00B70A5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регулирует взаимодействие участников образовательного процесса при использовании ДОТ и ЭО, устанавливает их права и обязанности;</w:t>
      </w:r>
    </w:p>
    <w:p w:rsidR="00B70A58" w:rsidRPr="00B70A58" w:rsidRDefault="00B70A58" w:rsidP="00B70A58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является обязательным для применения преподавательским составом, административно-хозяйственными, инженерно-техническими работниками в образовательной деятельности Колледжа.</w:t>
      </w:r>
    </w:p>
    <w:p w:rsidR="00B70A58" w:rsidRPr="00B70A58" w:rsidRDefault="00B70A58" w:rsidP="00B70A58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B70A58" w:rsidRPr="00B70A58" w:rsidRDefault="00B70A58" w:rsidP="00B70A5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(ДОТ) - образовательные технологии, реализуемые в основном с применением информационно-телекоммуникационных сетей при опосредованном (на расстоянии) или не полностью опосредованном взаимодействии обучающихся и преподавателей (статья 16 Федерального закона от 21 декабря 2012 г. N 273 "Об образовании в Российской Федерации");</w:t>
      </w:r>
    </w:p>
    <w:p w:rsidR="00B70A58" w:rsidRPr="00B70A58" w:rsidRDefault="00B70A58" w:rsidP="00B70A5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>электронное обучение (ЭО)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её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преподавателей;</w:t>
      </w:r>
    </w:p>
    <w:p w:rsidR="00B70A58" w:rsidRDefault="00B70A58" w:rsidP="00B70A58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58">
        <w:rPr>
          <w:rFonts w:ascii="Times New Roman" w:hAnsi="Times New Roman" w:cs="Times New Roman"/>
          <w:sz w:val="24"/>
          <w:szCs w:val="24"/>
        </w:rPr>
        <w:t xml:space="preserve">информационно-образовательная среда (ИОС) – это основанная на использовании компьютерной техники программно-телекоммуникационная среда, реализующая едиными технологическими средствами и взаимосвязанным содержательным наполнением качественное освоение обучающимися программ </w:t>
      </w:r>
      <w:r w:rsidR="00255D5D">
        <w:rPr>
          <w:rFonts w:ascii="Times New Roman" w:hAnsi="Times New Roman" w:cs="Times New Roman"/>
          <w:sz w:val="24"/>
          <w:szCs w:val="24"/>
        </w:rPr>
        <w:t>СП</w:t>
      </w:r>
      <w:r w:rsidRPr="00B70A58">
        <w:rPr>
          <w:rFonts w:ascii="Times New Roman" w:hAnsi="Times New Roman" w:cs="Times New Roman"/>
          <w:sz w:val="24"/>
          <w:szCs w:val="24"/>
        </w:rPr>
        <w:t>О независимо от места нахождения обучающихся.</w:t>
      </w:r>
    </w:p>
    <w:p w:rsidR="00B70A58" w:rsidRDefault="00255D5D" w:rsidP="00255D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 xml:space="preserve">Целью использования ДОТ Колледжем является увеличение доступности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Pr="00255D5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D23145">
        <w:rPr>
          <w:rFonts w:ascii="Times New Roman" w:hAnsi="Times New Roman" w:cs="Times New Roman"/>
          <w:sz w:val="24"/>
          <w:szCs w:val="24"/>
        </w:rPr>
        <w:t xml:space="preserve">, </w:t>
      </w:r>
      <w:r w:rsidR="00D23145" w:rsidRPr="00127BF9">
        <w:rPr>
          <w:rFonts w:ascii="Times New Roman" w:hAnsi="Times New Roman" w:cs="Times New Roman"/>
          <w:sz w:val="24"/>
          <w:szCs w:val="24"/>
        </w:rPr>
        <w:t>дополнительного образования и профессионального обучения</w:t>
      </w:r>
      <w:r w:rsidRPr="00127BF9">
        <w:rPr>
          <w:rFonts w:ascii="Times New Roman" w:hAnsi="Times New Roman" w:cs="Times New Roman"/>
          <w:sz w:val="24"/>
          <w:szCs w:val="24"/>
        </w:rPr>
        <w:t xml:space="preserve"> посредством предоставления обучающимся возможности освоения образовательных программ непосредст</w:t>
      </w:r>
      <w:r w:rsidRPr="00255D5D">
        <w:rPr>
          <w:rFonts w:ascii="Times New Roman" w:hAnsi="Times New Roman" w:cs="Times New Roman"/>
          <w:sz w:val="24"/>
          <w:szCs w:val="24"/>
        </w:rPr>
        <w:t>венно по месту жительства обучающегося или его временного пребывания (нахождения), расширения доступа различных категорий населения к качественным образовательным услугам согласно тенденциям развития современного информационного общества, обучения по индивидуальным программам и графикам, применение наиболее продуктивных методов обучения.</w:t>
      </w:r>
    </w:p>
    <w:p w:rsidR="00255D5D" w:rsidRPr="00255D5D" w:rsidRDefault="00255D5D" w:rsidP="00255D5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ДОТ позволяют решить следующие задачи:</w:t>
      </w:r>
    </w:p>
    <w:p w:rsidR="00255D5D" w:rsidRP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lastRenderedPageBreak/>
        <w:t>усиление личностной направленности процесса обучения, интенсификация самостоятельной работы обучающегося;</w:t>
      </w:r>
    </w:p>
    <w:p w:rsidR="00255D5D" w:rsidRP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снижение затрат на проведение обучения;</w:t>
      </w:r>
    </w:p>
    <w:p w:rsidR="00255D5D" w:rsidRP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повышения качества обучения за счет применения средств современных информационных и коммуникационных технологий;</w:t>
      </w:r>
    </w:p>
    <w:p w:rsidR="00255D5D" w:rsidRP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255D5D" w:rsidRP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обеспечение опережающего характера всей системы образования, ее нацеленности на распространение знаний среди населения, повышение его общеобразовательного и культурного уровня;</w:t>
      </w:r>
    </w:p>
    <w:p w:rsidR="00255D5D" w:rsidRDefault="00255D5D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>создание условий для применения системы контроля качества ме</w:t>
      </w:r>
      <w:r w:rsidR="00135FFC">
        <w:rPr>
          <w:rFonts w:ascii="Times New Roman" w:hAnsi="Times New Roman" w:cs="Times New Roman"/>
          <w:sz w:val="24"/>
          <w:szCs w:val="24"/>
        </w:rPr>
        <w:t>тодических электронных ресурсов;</w:t>
      </w:r>
    </w:p>
    <w:p w:rsidR="00135FFC" w:rsidRDefault="00135FFC" w:rsidP="00255D5D">
      <w:pPr>
        <w:pStyle w:val="a4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единой образовательной среды Колледжа.</w:t>
      </w:r>
    </w:p>
    <w:p w:rsidR="00255D5D" w:rsidRPr="00127BF9" w:rsidRDefault="00255D5D" w:rsidP="00255D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D5D">
        <w:rPr>
          <w:rFonts w:ascii="Times New Roman" w:hAnsi="Times New Roman" w:cs="Times New Roman"/>
          <w:sz w:val="24"/>
          <w:szCs w:val="24"/>
        </w:rPr>
        <w:t xml:space="preserve">При реализации программ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="00834609">
        <w:rPr>
          <w:rFonts w:ascii="Times New Roman" w:hAnsi="Times New Roman" w:cs="Times New Roman"/>
          <w:sz w:val="24"/>
          <w:szCs w:val="24"/>
        </w:rPr>
        <w:t xml:space="preserve">, </w:t>
      </w:r>
      <w:r w:rsidR="00834609" w:rsidRPr="00127BF9">
        <w:rPr>
          <w:rFonts w:ascii="Times New Roman" w:hAnsi="Times New Roman" w:cs="Times New Roman"/>
          <w:sz w:val="24"/>
          <w:szCs w:val="24"/>
        </w:rPr>
        <w:t>ДО и ПО</w:t>
      </w:r>
      <w:r w:rsidRPr="00127BF9">
        <w:rPr>
          <w:rFonts w:ascii="Times New Roman" w:hAnsi="Times New Roman" w:cs="Times New Roman"/>
          <w:sz w:val="24"/>
          <w:szCs w:val="24"/>
        </w:rPr>
        <w:t xml:space="preserve"> с применением ДОТ и ЭО в Колледже должны быть созданы условия для функционирования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которые обеспечивают освоение обучающимися программ СПО</w:t>
      </w:r>
      <w:r w:rsidR="00834609" w:rsidRPr="00127BF9">
        <w:rPr>
          <w:rFonts w:ascii="Times New Roman" w:hAnsi="Times New Roman" w:cs="Times New Roman"/>
          <w:sz w:val="24"/>
          <w:szCs w:val="24"/>
        </w:rPr>
        <w:t>, ДО и ПО</w:t>
      </w:r>
      <w:r w:rsidRPr="00127BF9">
        <w:rPr>
          <w:rFonts w:ascii="Times New Roman" w:hAnsi="Times New Roman" w:cs="Times New Roman"/>
          <w:sz w:val="24"/>
          <w:szCs w:val="24"/>
        </w:rPr>
        <w:t xml:space="preserve"> в полном объеме независимо от места нахождения обучающихся.</w:t>
      </w:r>
    </w:p>
    <w:p w:rsidR="00255D5D" w:rsidRPr="00127BF9" w:rsidRDefault="00255D5D" w:rsidP="00255D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F9">
        <w:rPr>
          <w:rFonts w:ascii="Times New Roman" w:hAnsi="Times New Roman" w:cs="Times New Roman"/>
          <w:sz w:val="24"/>
          <w:szCs w:val="24"/>
        </w:rPr>
        <w:t>При реализации программ СПО</w:t>
      </w:r>
      <w:r w:rsidR="00834609" w:rsidRPr="00127BF9">
        <w:rPr>
          <w:rFonts w:ascii="Times New Roman" w:hAnsi="Times New Roman" w:cs="Times New Roman"/>
          <w:sz w:val="24"/>
          <w:szCs w:val="24"/>
        </w:rPr>
        <w:t>, ДО и ПО</w:t>
      </w:r>
      <w:r w:rsidRPr="00127BF9">
        <w:rPr>
          <w:rFonts w:ascii="Times New Roman" w:hAnsi="Times New Roman" w:cs="Times New Roman"/>
          <w:sz w:val="24"/>
          <w:szCs w:val="24"/>
        </w:rPr>
        <w:t xml:space="preserve"> с применением ДОТ и ЭО местом осуществления образовательной деятельности является место нахождения Колледжа независимо от места нахождения обучающихся.</w:t>
      </w:r>
    </w:p>
    <w:p w:rsidR="00255D5D" w:rsidRPr="00DD55FB" w:rsidRDefault="00255D5D" w:rsidP="00255D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F9">
        <w:rPr>
          <w:rFonts w:ascii="Times New Roman" w:hAnsi="Times New Roman" w:cs="Times New Roman"/>
          <w:sz w:val="24"/>
          <w:szCs w:val="24"/>
        </w:rPr>
        <w:t>При реализации программ СПО</w:t>
      </w:r>
      <w:r w:rsidR="00834609" w:rsidRPr="00127BF9">
        <w:rPr>
          <w:rFonts w:ascii="Times New Roman" w:hAnsi="Times New Roman" w:cs="Times New Roman"/>
          <w:sz w:val="24"/>
          <w:szCs w:val="24"/>
        </w:rPr>
        <w:t>, ДО и ПО</w:t>
      </w:r>
      <w:r w:rsidRPr="00127BF9">
        <w:rPr>
          <w:rFonts w:ascii="Times New Roman" w:hAnsi="Times New Roman" w:cs="Times New Roman"/>
          <w:sz w:val="24"/>
          <w:szCs w:val="24"/>
        </w:rPr>
        <w:t xml:space="preserve"> с применением ДОТ и ЭО Колледж обеспечивает защиту сведений, составляющих государственную</w:t>
      </w:r>
      <w:r w:rsidRPr="00255D5D">
        <w:rPr>
          <w:rFonts w:ascii="Times New Roman" w:hAnsi="Times New Roman" w:cs="Times New Roman"/>
          <w:sz w:val="24"/>
          <w:szCs w:val="24"/>
        </w:rPr>
        <w:t xml:space="preserve"> или иную охраняемую законом тайну.</w:t>
      </w:r>
    </w:p>
    <w:p w:rsidR="00B70A58" w:rsidRDefault="00B70A58" w:rsidP="00255D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D5D" w:rsidRDefault="00255D5D" w:rsidP="00135FF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D5D">
        <w:rPr>
          <w:rFonts w:ascii="Times New Roman" w:hAnsi="Times New Roman" w:cs="Times New Roman"/>
          <w:b/>
          <w:sz w:val="24"/>
          <w:szCs w:val="24"/>
        </w:rPr>
        <w:t xml:space="preserve">Организация учебного процесса с применением </w:t>
      </w:r>
      <w:r w:rsidR="00135FFC" w:rsidRPr="00135FFC">
        <w:rPr>
          <w:rFonts w:ascii="Times New Roman" w:hAnsi="Times New Roman" w:cs="Times New Roman"/>
          <w:b/>
          <w:sz w:val="24"/>
          <w:szCs w:val="24"/>
        </w:rPr>
        <w:t>элементов дистанционного обучения</w:t>
      </w:r>
    </w:p>
    <w:p w:rsidR="00255D5D" w:rsidRDefault="00135FFC" w:rsidP="00135FF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FC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элементов дистанционного обучения при освоении программ подготовки специалистов среднего звена проводится в соответствии с утвержденными учебными планами, действующими нормативными документами, регламентирующими учебный процесс, прием, переводы, отчисления и восстановление обучающихся, и может осуществляться по лю</w:t>
      </w:r>
      <w:r>
        <w:rPr>
          <w:rFonts w:ascii="Times New Roman" w:hAnsi="Times New Roman" w:cs="Times New Roman"/>
          <w:sz w:val="24"/>
          <w:szCs w:val="24"/>
        </w:rPr>
        <w:t xml:space="preserve">бой форме обучения: очной, </w:t>
      </w:r>
      <w:r w:rsidRPr="00135FFC">
        <w:rPr>
          <w:rFonts w:ascii="Times New Roman" w:hAnsi="Times New Roman" w:cs="Times New Roman"/>
          <w:sz w:val="24"/>
          <w:szCs w:val="24"/>
        </w:rPr>
        <w:t>заочной. Прием граждан на обучение с использованием элементов дистанционного обучения осуществляется в порядке, установленном Правилами приема в Колледж на соответствующий учебный год.</w:t>
      </w:r>
    </w:p>
    <w:p w:rsidR="00135FFC" w:rsidRDefault="00F373B0" w:rsidP="00F373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>Рабочие учебные планы основных профессиональных образовательных программ с использованием элементов дистанционного обучения разрабатываются и утверждаются на основе федеральных государственных образовательных стандартов.</w:t>
      </w:r>
    </w:p>
    <w:p w:rsidR="00F373B0" w:rsidRDefault="00F373B0" w:rsidP="00F373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>Учебные планы и рабочие программы дисциплин и модулей с использованием элементов дистанционного обучения утверждаются директором колледжа.</w:t>
      </w:r>
    </w:p>
    <w:p w:rsidR="00F373B0" w:rsidRPr="00F373B0" w:rsidRDefault="00F373B0" w:rsidP="00F373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>Учебный процесс с использованием элементов дистанционного обучения по отдельным дисциплинам учебного плана может быть организован только при наличии:</w:t>
      </w:r>
    </w:p>
    <w:p w:rsidR="00F373B0" w:rsidRPr="00F373B0" w:rsidRDefault="00F373B0" w:rsidP="00F373B0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>соответствующих электронных учебно-методических комплексов;</w:t>
      </w:r>
    </w:p>
    <w:p w:rsidR="00F373B0" w:rsidRPr="00F373B0" w:rsidRDefault="00F373B0" w:rsidP="00F373B0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>специальной информационной системы электронного документооборота и сервера технологической поддержки дистанционного обучения;</w:t>
      </w:r>
    </w:p>
    <w:p w:rsidR="00F373B0" w:rsidRPr="00F373B0" w:rsidRDefault="00F373B0" w:rsidP="00F373B0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 xml:space="preserve">преподавателей и учебно-вспомогательного персонала, имеющих специальную подготовку по использованию элементов дистанционного обучения (в </w:t>
      </w:r>
      <w:proofErr w:type="spellStart"/>
      <w:r w:rsidRPr="00F373B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373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73B0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F373B0">
        <w:rPr>
          <w:rFonts w:ascii="Times New Roman" w:hAnsi="Times New Roman" w:cs="Times New Roman"/>
          <w:sz w:val="24"/>
          <w:szCs w:val="24"/>
        </w:rPr>
        <w:t>);</w:t>
      </w:r>
    </w:p>
    <w:p w:rsidR="00F373B0" w:rsidRPr="00F373B0" w:rsidRDefault="00F373B0" w:rsidP="00F373B0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t xml:space="preserve">электронных форм проверки </w:t>
      </w:r>
      <w:proofErr w:type="gramStart"/>
      <w:r w:rsidRPr="00F373B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373B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F373B0" w:rsidRDefault="00F373B0" w:rsidP="00F373B0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3B0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материально-технической базы, обеспечивающей реализацию элементов дистанционного обучения.</w:t>
      </w:r>
    </w:p>
    <w:p w:rsidR="00F373B0" w:rsidRDefault="00F373B0" w:rsidP="00F37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3B0" w:rsidRPr="00865B7D" w:rsidRDefault="00F373B0" w:rsidP="00125EE1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7D">
        <w:rPr>
          <w:rFonts w:ascii="Times New Roman" w:hAnsi="Times New Roman" w:cs="Times New Roman"/>
          <w:b/>
          <w:sz w:val="24"/>
          <w:szCs w:val="24"/>
        </w:rPr>
        <w:t>Структура и виды учебной деятельности с применением элементов дистанционного обучения</w:t>
      </w:r>
    </w:p>
    <w:p w:rsidR="00F373B0" w:rsidRDefault="00F373B0" w:rsidP="00865B7D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>Основными видами учебной деятельности с применением элементов дистанционного обучения являются:</w:t>
      </w:r>
    </w:p>
    <w:p w:rsidR="00865B7D" w:rsidRP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 xml:space="preserve">лекции, реализуемые во всех технологических средах: работа в аудитории с электронными учебными курсами под руководством </w:t>
      </w:r>
      <w:r>
        <w:rPr>
          <w:rFonts w:ascii="Times New Roman" w:hAnsi="Times New Roman" w:cs="Times New Roman"/>
          <w:sz w:val="24"/>
          <w:szCs w:val="24"/>
        </w:rPr>
        <w:t>администратора системы дистанционного обучения</w:t>
      </w:r>
      <w:r w:rsidRPr="00865B7D">
        <w:rPr>
          <w:rFonts w:ascii="Times New Roman" w:hAnsi="Times New Roman" w:cs="Times New Roman"/>
          <w:sz w:val="24"/>
          <w:szCs w:val="24"/>
        </w:rPr>
        <w:t>, в сетевом компьютерном классе в системе on-line (система общения преподавателя и обучающихся в режиме реального времени) и системе off-line (система общения, при которой преподаватель и обучающиеся обмениваются информацией с временным промежутком) в форме теле - и видеолекций и лекций-презентаций;</w:t>
      </w:r>
    </w:p>
    <w:p w:rsidR="00865B7D" w:rsidRP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 xml:space="preserve">практические, семинарские и лабораторные занятия во всех технологических средах: видеоконференции, собеседования в режиме </w:t>
      </w:r>
      <w:proofErr w:type="spellStart"/>
      <w:r w:rsidRPr="00865B7D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865B7D">
        <w:rPr>
          <w:rFonts w:ascii="Times New Roman" w:hAnsi="Times New Roman" w:cs="Times New Roman"/>
          <w:sz w:val="24"/>
          <w:szCs w:val="24"/>
        </w:rPr>
        <w:t xml:space="preserve"> (система общения, при которой участники, подключенные к Интернет, обсуждают заданную тему короткими текстовыми сообщениями в режиме реального времени), занятия в учебно-тренировочных классах, компьютерный лабораторный практикум, профессиональные тренинги с использованием телекоммуникационных технологий;</w:t>
      </w:r>
    </w:p>
    <w:p w:rsidR="00865B7D" w:rsidRP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>учебная практика, реализация которой возможна посредством информационных технологий;</w:t>
      </w:r>
    </w:p>
    <w:p w:rsidR="00865B7D" w:rsidRP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 xml:space="preserve">индивидуальные и групповые консультации, реализуемые во всех технологических средах: электронная почта, </w:t>
      </w:r>
      <w:proofErr w:type="spellStart"/>
      <w:r w:rsidRPr="00865B7D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865B7D">
        <w:rPr>
          <w:rFonts w:ascii="Times New Roman" w:hAnsi="Times New Roman" w:cs="Times New Roman"/>
          <w:sz w:val="24"/>
          <w:szCs w:val="24"/>
        </w:rPr>
        <w:t>-конференции, форумы, видеоконференции;</w:t>
      </w:r>
    </w:p>
    <w:p w:rsidR="00865B7D" w:rsidRP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>самостоятельная работа обучающихся, включающая изучение основных и дополнительных учебно-методических материалов; выполнение тестовых и иных заданий; выполнение курсовых проектов, написание курсовых работ, тематических рефератов и эссе; работу с интерактивными учебниками и учебно-методическими материалами, в том числе с сетевыми или автономными мультимедийными электронными учебниками, практикумами; работу с базами данных удаленного доступа;</w:t>
      </w:r>
    </w:p>
    <w:p w:rsidR="00865B7D" w:rsidRDefault="00865B7D" w:rsidP="00865B7D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>текущие и рубежные контроли, промежуточные аттестации с применением дистанционного обучения.</w:t>
      </w:r>
    </w:p>
    <w:p w:rsidR="00865B7D" w:rsidRDefault="00865B7D" w:rsidP="00865B7D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>Колледж обеспечивает обучающимся возможность прохождения учебных и производственных практик, предусмотренных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образовательными стандартами. </w:t>
      </w:r>
      <w:r w:rsidRPr="00865B7D">
        <w:rPr>
          <w:rFonts w:ascii="Times New Roman" w:hAnsi="Times New Roman" w:cs="Times New Roman"/>
          <w:sz w:val="24"/>
          <w:szCs w:val="24"/>
        </w:rPr>
        <w:t>Учебные практики обучающиеся проходят с применением традиционной технологии и (или) дистанционного обучения. Производственные практики (включая технологические и преддипломные) обучающиеся проходят, как правило, традиционно.</w:t>
      </w:r>
    </w:p>
    <w:p w:rsidR="00865B7D" w:rsidRDefault="00865B7D" w:rsidP="004F252E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7D">
        <w:rPr>
          <w:rFonts w:ascii="Times New Roman" w:hAnsi="Times New Roman" w:cs="Times New Roman"/>
          <w:sz w:val="24"/>
          <w:szCs w:val="24"/>
        </w:rPr>
        <w:t xml:space="preserve">При обучении с применением ДО применяются следующие информационные технологии: </w:t>
      </w:r>
      <w:proofErr w:type="spellStart"/>
      <w:r w:rsidRPr="00865B7D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Pr="00865B7D">
        <w:rPr>
          <w:rFonts w:ascii="Times New Roman" w:hAnsi="Times New Roman" w:cs="Times New Roman"/>
          <w:sz w:val="24"/>
          <w:szCs w:val="24"/>
        </w:rPr>
        <w:t>; пересылка изучаемых материалов по компьютерным сетям; дискуссии и семинары, проводимые через компьютерные сети; электронные учебники; виртуальные лабораторные практикумы; компьютерные системы контроля знаний с наборами тестов; трансляция учебных программ посредством теле- и радиовещания; голосовая почта; двусторонние видео-конференции; односторонние видеотрансляции с обратной связью</w:t>
      </w:r>
      <w:r w:rsidR="004F252E">
        <w:rPr>
          <w:rFonts w:ascii="Times New Roman" w:hAnsi="Times New Roman" w:cs="Times New Roman"/>
          <w:sz w:val="24"/>
          <w:szCs w:val="24"/>
        </w:rPr>
        <w:t>,</w:t>
      </w:r>
      <w:r w:rsidRPr="00865B7D">
        <w:rPr>
          <w:rFonts w:ascii="Times New Roman" w:hAnsi="Times New Roman" w:cs="Times New Roman"/>
          <w:sz w:val="24"/>
          <w:szCs w:val="24"/>
        </w:rPr>
        <w:t xml:space="preserve"> а также раз-личные их сочетания.</w:t>
      </w:r>
      <w:r w:rsidR="004F252E">
        <w:rPr>
          <w:rFonts w:ascii="Times New Roman" w:hAnsi="Times New Roman" w:cs="Times New Roman"/>
          <w:sz w:val="24"/>
          <w:szCs w:val="24"/>
        </w:rPr>
        <w:t xml:space="preserve"> Реализуются вышеперечисленные технологии с помощью платформы дистанционного обучения на базе Русский </w:t>
      </w:r>
      <w:r w:rsidR="004F252E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4F252E" w:rsidRPr="004F252E">
        <w:rPr>
          <w:rFonts w:ascii="Times New Roman" w:hAnsi="Times New Roman" w:cs="Times New Roman"/>
          <w:sz w:val="24"/>
          <w:szCs w:val="24"/>
        </w:rPr>
        <w:t xml:space="preserve"> 3</w:t>
      </w:r>
      <w:r w:rsidR="004F252E">
        <w:rPr>
          <w:rFonts w:ascii="Times New Roman" w:hAnsi="Times New Roman" w:cs="Times New Roman"/>
          <w:sz w:val="24"/>
          <w:szCs w:val="24"/>
          <w:lang w:val="en-US"/>
        </w:rPr>
        <w:t>KL</w:t>
      </w:r>
      <w:r w:rsidR="004F252E" w:rsidRPr="004F252E">
        <w:rPr>
          <w:rFonts w:ascii="Times New Roman" w:hAnsi="Times New Roman" w:cs="Times New Roman"/>
          <w:sz w:val="24"/>
          <w:szCs w:val="24"/>
        </w:rPr>
        <w:t xml:space="preserve"> </w:t>
      </w:r>
      <w:r w:rsidR="004F252E">
        <w:rPr>
          <w:rFonts w:ascii="Times New Roman" w:hAnsi="Times New Roman" w:cs="Times New Roman"/>
          <w:sz w:val="24"/>
          <w:szCs w:val="24"/>
        </w:rPr>
        <w:t xml:space="preserve">и корпоративной платформы </w:t>
      </w:r>
      <w:proofErr w:type="spellStart"/>
      <w:r w:rsidR="004F252E" w:rsidRPr="004F25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4F252E" w:rsidRPr="004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52E" w:rsidRPr="004F252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4F252E">
        <w:rPr>
          <w:rFonts w:ascii="Times New Roman" w:hAnsi="Times New Roman" w:cs="Times New Roman"/>
          <w:sz w:val="24"/>
          <w:szCs w:val="24"/>
        </w:rPr>
        <w:t>.</w:t>
      </w:r>
    </w:p>
    <w:p w:rsidR="00D64A81" w:rsidRPr="00D64A81" w:rsidRDefault="00D64A81" w:rsidP="00D64A81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При использовании элементов дистанционного обучения колледж обеспечивает доступ обучающихся, педагогических работников и учебно-вспомогательного персонала к комплекту документов (на бумажных или электронных носителях), включающих: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рабочий учебный план;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календарный график учебного процесса;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lastRenderedPageBreak/>
        <w:t>рабочую программу учебной дисциплины (МДК, ПМ);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учебник по предмету (дисциплине, учебному курсу);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практикум, задачник, методическое пособие;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тестовые материалы для контроля качества усвоения материала;</w:t>
      </w:r>
    </w:p>
    <w:p w:rsidR="00865B7D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методические рекомендации для обучающегося по изучению учебной дисциплины и организации самоконтроля, т</w:t>
      </w:r>
      <w:r>
        <w:rPr>
          <w:rFonts w:ascii="Times New Roman" w:hAnsi="Times New Roman" w:cs="Times New Roman"/>
          <w:sz w:val="24"/>
          <w:szCs w:val="24"/>
        </w:rPr>
        <w:t>екущего контроля;</w:t>
      </w:r>
    </w:p>
    <w:p w:rsidR="00D64A81" w:rsidRPr="00D64A81" w:rsidRDefault="00D64A81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E907CF">
        <w:rPr>
          <w:rFonts w:ascii="Times New Roman" w:hAnsi="Times New Roman" w:cs="Times New Roman"/>
          <w:sz w:val="24"/>
          <w:szCs w:val="24"/>
        </w:rPr>
        <w:t>учетной записи</w:t>
      </w:r>
      <w:r>
        <w:rPr>
          <w:rFonts w:ascii="Times New Roman" w:hAnsi="Times New Roman" w:cs="Times New Roman"/>
          <w:sz w:val="24"/>
          <w:szCs w:val="24"/>
        </w:rPr>
        <w:t xml:space="preserve"> на платформе ДО колледжа, находящейся по адресу </w:t>
      </w:r>
      <w:hyperlink r:id="rId5" w:history="1">
        <w:r>
          <w:rPr>
            <w:rStyle w:val="a5"/>
          </w:rPr>
          <w:t>http://online.uaviak.ru/</w:t>
        </w:r>
      </w:hyperlink>
      <w:r>
        <w:t>;</w:t>
      </w:r>
    </w:p>
    <w:p w:rsidR="00D64A81" w:rsidRDefault="00E907CF" w:rsidP="00D64A81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учетной записи на корпоративной платформе </w:t>
      </w:r>
      <w:proofErr w:type="spellStart"/>
      <w:r w:rsidRPr="004F25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F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52E"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4A81" w:rsidRPr="00D64A81" w:rsidRDefault="00D64A81" w:rsidP="00D64A8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При необходимости комплект документов может быть дополнен:</w:t>
      </w:r>
    </w:p>
    <w:p w:rsidR="00D64A81" w:rsidRPr="00D64A81" w:rsidRDefault="00D64A81" w:rsidP="00E907C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справочными изданиями и словарями;</w:t>
      </w:r>
    </w:p>
    <w:p w:rsidR="00D64A81" w:rsidRPr="00D64A81" w:rsidRDefault="00D64A81" w:rsidP="00E907C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периодическими, отраслевыми и общественно-политическими изданиями;</w:t>
      </w:r>
    </w:p>
    <w:p w:rsidR="00D64A81" w:rsidRPr="00D64A81" w:rsidRDefault="00D64A81" w:rsidP="00E907C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научной литературой, ссылками на базы данных, сайтов;</w:t>
      </w:r>
    </w:p>
    <w:p w:rsidR="00D64A81" w:rsidRPr="00D64A81" w:rsidRDefault="00D64A81" w:rsidP="00E907C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справочными системами;</w:t>
      </w:r>
    </w:p>
    <w:p w:rsidR="00D64A81" w:rsidRDefault="00D64A81" w:rsidP="00E907CF">
      <w:pPr>
        <w:pStyle w:val="a4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A81">
        <w:rPr>
          <w:rFonts w:ascii="Times New Roman" w:hAnsi="Times New Roman" w:cs="Times New Roman"/>
          <w:sz w:val="24"/>
          <w:szCs w:val="24"/>
        </w:rPr>
        <w:t>электронными словарями и сетевыми ресурсами.</w:t>
      </w:r>
    </w:p>
    <w:p w:rsidR="00E907CF" w:rsidRPr="00E907CF" w:rsidRDefault="00E907CF" w:rsidP="00E907CF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 xml:space="preserve">Учебно-методическим трудом могут быть признаны как собственно электронный УМК, размещенный </w:t>
      </w:r>
      <w:r>
        <w:rPr>
          <w:rFonts w:ascii="Times New Roman" w:hAnsi="Times New Roman" w:cs="Times New Roman"/>
          <w:sz w:val="24"/>
          <w:szCs w:val="24"/>
        </w:rPr>
        <w:t>в системе</w:t>
      </w:r>
      <w:r w:rsidRPr="00E907CF">
        <w:rPr>
          <w:rFonts w:ascii="Times New Roman" w:hAnsi="Times New Roman" w:cs="Times New Roman"/>
          <w:sz w:val="24"/>
          <w:szCs w:val="24"/>
        </w:rPr>
        <w:t xml:space="preserve"> виртуальной образовательной среды колледжа, так и следующие его элементы:</w:t>
      </w:r>
    </w:p>
    <w:p w:rsidR="00E907CF" w:rsidRPr="00E907CF" w:rsidRDefault="00E907CF" w:rsidP="00E907CF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электронные учебники;</w:t>
      </w:r>
    </w:p>
    <w:p w:rsidR="00E907CF" w:rsidRPr="00E907CF" w:rsidRDefault="00E907CF" w:rsidP="00E907CF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электронные задачники, представляющие собой наборы задач с необходимыми учебно-методическими материалами;</w:t>
      </w:r>
    </w:p>
    <w:p w:rsidR="00E907CF" w:rsidRPr="00E907CF" w:rsidRDefault="00E907CF" w:rsidP="00E907CF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электронные словари, справочники и другие материалы;</w:t>
      </w:r>
    </w:p>
    <w:p w:rsidR="00E907CF" w:rsidRPr="00E907CF" w:rsidRDefault="00E907CF" w:rsidP="00E907CF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пакеты тестовых заданий и сценариев тестирования;</w:t>
      </w:r>
    </w:p>
    <w:p w:rsidR="00D64A81" w:rsidRDefault="00E907CF" w:rsidP="00E907CF">
      <w:pPr>
        <w:pStyle w:val="a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педагогические сценарии обучения и информационные блоки к тестам.</w:t>
      </w:r>
    </w:p>
    <w:p w:rsidR="00E907CF" w:rsidRPr="00E907CF" w:rsidRDefault="00E907CF" w:rsidP="00E907CF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Применение элементов дистанционного обучения предусматривает следующие способы передачи обучающимся учебных и методических материалов:</w:t>
      </w:r>
    </w:p>
    <w:p w:rsidR="00E907CF" w:rsidRPr="00E907CF" w:rsidRDefault="00E907CF" w:rsidP="00E907CF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получение обучающимися лично в библиотеке колледжа печатных изданий, электронных материалов на магнитных или оптических носителях согласно Правил пользования библиотекой;</w:t>
      </w:r>
    </w:p>
    <w:p w:rsidR="00E907CF" w:rsidRPr="00E907CF" w:rsidRDefault="00E907CF" w:rsidP="00E907CF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передача электронных материалов по компьютерной сети;</w:t>
      </w:r>
    </w:p>
    <w:p w:rsidR="00E907CF" w:rsidRPr="00E907CF" w:rsidRDefault="00E907CF" w:rsidP="00E907CF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 xml:space="preserve">предоставление доступа к учебным и методическим ресурсам посредством сети </w:t>
      </w:r>
      <w:proofErr w:type="spellStart"/>
      <w:r w:rsidRPr="00E907C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E907CF">
        <w:rPr>
          <w:rFonts w:ascii="Times New Roman" w:hAnsi="Times New Roman" w:cs="Times New Roman"/>
          <w:sz w:val="24"/>
          <w:szCs w:val="24"/>
        </w:rPr>
        <w:t xml:space="preserve"> в следующих видах:</w:t>
      </w:r>
    </w:p>
    <w:p w:rsidR="00E907CF" w:rsidRPr="00E907CF" w:rsidRDefault="00E907CF" w:rsidP="00E907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>а) открытой информации, если она доступна без авто</w:t>
      </w:r>
      <w:r>
        <w:rPr>
          <w:rFonts w:ascii="Times New Roman" w:hAnsi="Times New Roman" w:cs="Times New Roman"/>
          <w:sz w:val="24"/>
          <w:szCs w:val="24"/>
        </w:rPr>
        <w:t>ризации;</w:t>
      </w:r>
    </w:p>
    <w:p w:rsidR="00E907CF" w:rsidRPr="00E907CF" w:rsidRDefault="00E907CF" w:rsidP="00E907C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07CF">
        <w:rPr>
          <w:rFonts w:ascii="Times New Roman" w:hAnsi="Times New Roman" w:cs="Times New Roman"/>
          <w:sz w:val="24"/>
          <w:szCs w:val="24"/>
        </w:rPr>
        <w:t xml:space="preserve">б) доступной информации, если она может быть получена при авторизации, которая известна адресату и контролируется </w:t>
      </w:r>
      <w:r>
        <w:rPr>
          <w:rFonts w:ascii="Times New Roman" w:hAnsi="Times New Roman" w:cs="Times New Roman"/>
          <w:sz w:val="24"/>
          <w:szCs w:val="24"/>
        </w:rPr>
        <w:t>администратором системы дистанционного обучения колледжа</w:t>
      </w:r>
      <w:r w:rsidRPr="00E907CF">
        <w:rPr>
          <w:rFonts w:ascii="Times New Roman" w:hAnsi="Times New Roman" w:cs="Times New Roman"/>
          <w:sz w:val="24"/>
          <w:szCs w:val="24"/>
        </w:rPr>
        <w:t>.</w:t>
      </w:r>
    </w:p>
    <w:p w:rsidR="003E0915" w:rsidRPr="003E0915" w:rsidRDefault="003E0915" w:rsidP="003E0915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>Учебные и методические материалы на электронных носителях передаются в пользование обучающегося без права их тиражирования или передачи третьим лицам и организациям.</w:t>
      </w:r>
    </w:p>
    <w:p w:rsidR="00E907CF" w:rsidRDefault="003E0915" w:rsidP="003E0915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>При применении элементов дистанционного обучения обучающемуся предоставляется возможность обучения в удобное для него время, используя личные информационно-технические средства в любом месте их нахождения.</w:t>
      </w:r>
    </w:p>
    <w:p w:rsidR="003E0915" w:rsidRPr="003E0915" w:rsidRDefault="003E0915" w:rsidP="003E0915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>В системе дистанционного обучения могут поддерживаться следующие алгоритмы прохождения курса:</w:t>
      </w:r>
    </w:p>
    <w:p w:rsidR="003E0915" w:rsidRPr="003E0915" w:rsidRDefault="003E0915" w:rsidP="003E0915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>Последовательный. При использовании данного алгоритма материалы курса предоставляются пользователю последовательно – страница за страницей. При этом ранее пройденные материалы доступны для изучения в произвольном порядке.</w:t>
      </w:r>
    </w:p>
    <w:p w:rsidR="003E0915" w:rsidRPr="003E0915" w:rsidRDefault="003E0915" w:rsidP="003E0915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>Произвольный. При котором обучающийся может произвольно выбирать элементы курса для изучения, т.е. все элементы курса доступны для изучения в любой момент времени.</w:t>
      </w:r>
    </w:p>
    <w:p w:rsidR="003E0915" w:rsidRDefault="003E0915" w:rsidP="003E0915">
      <w:pPr>
        <w:pStyle w:val="a4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lastRenderedPageBreak/>
        <w:t>С запрещённой навигацией. Обучающемуся для изучения доступен только текущий учебный элемент и функция перехода к следующему учебному элементу. Ранее пройденные учебные элементы для прохождения не доступны.</w:t>
      </w:r>
    </w:p>
    <w:p w:rsidR="003E0915" w:rsidRPr="003E0915" w:rsidRDefault="003E0915" w:rsidP="003E0915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915">
        <w:rPr>
          <w:rFonts w:ascii="Times New Roman" w:hAnsi="Times New Roman" w:cs="Times New Roman"/>
          <w:sz w:val="24"/>
          <w:szCs w:val="24"/>
        </w:rPr>
        <w:t xml:space="preserve">Текущие и рубежные контроли, промежуточные аттестации (прием лабораторных работ, выполненных с помощью виртуальных лабораторных практикумов или с помощью другого программного обеспечения, проверка контрольных работ, прием экзаменов и зачетов, защита курсовых проектов и работ) производятся в соответствии с графиком учебного процесса. Также возможен дистанционный прием текущего и рубежного контроля, промежуточных аттестаций посредством компьютерных средств контроля знаний и средств телекоммуникации, а </w:t>
      </w:r>
      <w:r>
        <w:rPr>
          <w:rFonts w:ascii="Times New Roman" w:hAnsi="Times New Roman" w:cs="Times New Roman"/>
          <w:sz w:val="24"/>
          <w:szCs w:val="24"/>
        </w:rPr>
        <w:t>также в виде письменной работы.</w:t>
      </w:r>
    </w:p>
    <w:p w:rsidR="003E0915" w:rsidRDefault="00106E05" w:rsidP="00106E05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05">
        <w:rPr>
          <w:rFonts w:ascii="Times New Roman" w:hAnsi="Times New Roman" w:cs="Times New Roman"/>
          <w:sz w:val="24"/>
          <w:szCs w:val="24"/>
        </w:rPr>
        <w:t>Учет результатов образовательного процесса (текущий контроль, промежуточная и итоговая аттестация) и внутренний документооборот могут вестись традиционными методами, или с использованием электронных средств, обеспечивающих идентификацию личности.</w:t>
      </w:r>
    </w:p>
    <w:p w:rsidR="00106E05" w:rsidRDefault="00106E05" w:rsidP="00106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E13" w:rsidRPr="00BF3E13" w:rsidRDefault="00106E05" w:rsidP="00125EE1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13">
        <w:rPr>
          <w:rFonts w:ascii="Times New Roman" w:hAnsi="Times New Roman" w:cs="Times New Roman"/>
          <w:b/>
          <w:sz w:val="24"/>
          <w:szCs w:val="24"/>
        </w:rPr>
        <w:t>Кадровое, материально-техническое обеспечение и контроль за дистанционным обучением</w:t>
      </w:r>
    </w:p>
    <w:p w:rsidR="00BF3E13" w:rsidRDefault="00BF3E13" w:rsidP="00FE6EF5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13">
        <w:rPr>
          <w:rFonts w:ascii="Times New Roman" w:hAnsi="Times New Roman" w:cs="Times New Roman"/>
          <w:sz w:val="24"/>
          <w:szCs w:val="24"/>
        </w:rPr>
        <w:t>Преподавательский состав, осуществляющий дистанционное обучение, формируется из педагогических работников и сотрудников Колледжа, а при необходимости – с приглашением сотрудников сторонних предприятий и организацией с оплатой согласно договору о возмездном оказании образовательных услуг.</w:t>
      </w:r>
    </w:p>
    <w:p w:rsidR="00BF3E13" w:rsidRDefault="00FE6EF5" w:rsidP="00FE6EF5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13">
        <w:rPr>
          <w:rFonts w:ascii="Times New Roman" w:hAnsi="Times New Roman" w:cs="Times New Roman"/>
          <w:sz w:val="24"/>
          <w:szCs w:val="24"/>
        </w:rPr>
        <w:t>Все руководящие и педагогические работники, а также учебно-вспомогательный персонал, задействованные в организации, проведении и обеспечении учебного процесса с использованием элементов дистанционного обучения должны иметь соответствующую подготовку и регулярно повышать квалификацию в соответствии с федеральным законодательством об образовании.</w:t>
      </w:r>
    </w:p>
    <w:p w:rsidR="00462F6A" w:rsidRPr="00462F6A" w:rsidRDefault="00462F6A" w:rsidP="00462F6A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>Обязанности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, задействованного в учебном процессе с использованием </w:t>
      </w:r>
      <w:r w:rsidRPr="00BF3E13">
        <w:rPr>
          <w:rFonts w:ascii="Times New Roman" w:hAnsi="Times New Roman" w:cs="Times New Roman"/>
          <w:sz w:val="24"/>
          <w:szCs w:val="24"/>
        </w:rPr>
        <w:t>элементов дистанционного обучения</w:t>
      </w:r>
      <w:r w:rsidRPr="00462F6A">
        <w:rPr>
          <w:rFonts w:ascii="Times New Roman" w:hAnsi="Times New Roman" w:cs="Times New Roman"/>
          <w:sz w:val="24"/>
          <w:szCs w:val="24"/>
        </w:rPr>
        <w:t>:</w:t>
      </w:r>
    </w:p>
    <w:p w:rsidR="00462F6A" w:rsidRP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 xml:space="preserve">оказывать помощь в обработке информации, консультировать обучающихся, если возникает необходимость, в оформлении </w:t>
      </w:r>
      <w:proofErr w:type="gramStart"/>
      <w:r w:rsidRPr="00462F6A">
        <w:rPr>
          <w:rFonts w:ascii="Times New Roman" w:hAnsi="Times New Roman" w:cs="Times New Roman"/>
          <w:sz w:val="24"/>
          <w:szCs w:val="24"/>
        </w:rPr>
        <w:t>результатов  самостоятельной</w:t>
      </w:r>
      <w:proofErr w:type="gramEnd"/>
      <w:r w:rsidRPr="00462F6A">
        <w:rPr>
          <w:rFonts w:ascii="Times New Roman" w:hAnsi="Times New Roman" w:cs="Times New Roman"/>
          <w:sz w:val="24"/>
          <w:szCs w:val="24"/>
        </w:rPr>
        <w:t xml:space="preserve"> деятельности посредством общения через интернет или любым удобным для преподавателя и обучающегося способом; </w:t>
      </w:r>
    </w:p>
    <w:p w:rsidR="00462F6A" w:rsidRP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 xml:space="preserve">осуществлять обратную связь в ходе выполнения заданий: уточнять степень выполнения задания, отвечать на вопросы, диагностировать причины возникающих затруднений, давать рекомендации, помогать определить пути решения проблемы; </w:t>
      </w:r>
    </w:p>
    <w:p w:rsidR="00462F6A" w:rsidRP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 xml:space="preserve">проектировать и осуществлять </w:t>
      </w:r>
      <w:proofErr w:type="gramStart"/>
      <w:r w:rsidRPr="00462F6A">
        <w:rPr>
          <w:rFonts w:ascii="Times New Roman" w:hAnsi="Times New Roman" w:cs="Times New Roman"/>
          <w:sz w:val="24"/>
          <w:szCs w:val="24"/>
        </w:rPr>
        <w:t>качественное преподавание учебных дисциплин</w:t>
      </w:r>
      <w:proofErr w:type="gramEnd"/>
      <w:r w:rsidRPr="00462F6A">
        <w:rPr>
          <w:rFonts w:ascii="Times New Roman" w:hAnsi="Times New Roman" w:cs="Times New Roman"/>
          <w:sz w:val="24"/>
          <w:szCs w:val="24"/>
        </w:rPr>
        <w:t xml:space="preserve"> проходящее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62F6A">
        <w:rPr>
          <w:rFonts w:ascii="Times New Roman" w:hAnsi="Times New Roman" w:cs="Times New Roman"/>
          <w:sz w:val="24"/>
          <w:szCs w:val="24"/>
        </w:rPr>
        <w:t>дистанционной форме;</w:t>
      </w:r>
    </w:p>
    <w:p w:rsidR="00462F6A" w:rsidRP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F6A">
        <w:rPr>
          <w:rFonts w:ascii="Times New Roman" w:hAnsi="Times New Roman" w:cs="Times New Roman"/>
          <w:sz w:val="24"/>
          <w:szCs w:val="24"/>
        </w:rPr>
        <w:t>своевременно  пополнять</w:t>
      </w:r>
      <w:proofErr w:type="gramEnd"/>
      <w:r w:rsidRPr="00462F6A">
        <w:rPr>
          <w:rFonts w:ascii="Times New Roman" w:hAnsi="Times New Roman" w:cs="Times New Roman"/>
          <w:sz w:val="24"/>
          <w:szCs w:val="24"/>
        </w:rPr>
        <w:t>, редактировать учебно-методические комплексы;</w:t>
      </w:r>
    </w:p>
    <w:p w:rsidR="00462F6A" w:rsidRP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>своевременно отвечать на вопросы обучающихся;</w:t>
      </w:r>
    </w:p>
    <w:p w:rsidR="00462F6A" w:rsidRPr="00462F6A" w:rsidRDefault="00E1258D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</w:t>
      </w:r>
      <w:r w:rsidR="00462F6A" w:rsidRPr="00462F6A">
        <w:rPr>
          <w:rFonts w:ascii="Times New Roman" w:hAnsi="Times New Roman" w:cs="Times New Roman"/>
          <w:sz w:val="24"/>
          <w:szCs w:val="24"/>
        </w:rPr>
        <w:t xml:space="preserve"> проверять контрольные и практические работы, выставлять оценки и зачеты;</w:t>
      </w:r>
    </w:p>
    <w:p w:rsidR="00462F6A" w:rsidRDefault="00462F6A" w:rsidP="00462F6A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F6A">
        <w:rPr>
          <w:rFonts w:ascii="Times New Roman" w:hAnsi="Times New Roman" w:cs="Times New Roman"/>
          <w:sz w:val="24"/>
          <w:szCs w:val="24"/>
        </w:rPr>
        <w:t>систематически повышать свою профессиональную квалификацию, в том числе в области освоения специфического инструментария, позволяющего осу</w:t>
      </w:r>
      <w:r w:rsidR="0077740A">
        <w:rPr>
          <w:rFonts w:ascii="Times New Roman" w:hAnsi="Times New Roman" w:cs="Times New Roman"/>
          <w:sz w:val="24"/>
          <w:szCs w:val="24"/>
        </w:rPr>
        <w:t>ществить дистанционное обучение;</w:t>
      </w:r>
    </w:p>
    <w:p w:rsidR="0077740A" w:rsidRPr="0077740A" w:rsidRDefault="0077740A" w:rsidP="0077740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77740A">
        <w:rPr>
          <w:rFonts w:ascii="Times New Roman" w:hAnsi="Times New Roman" w:cs="Times New Roman"/>
          <w:sz w:val="24"/>
          <w:szCs w:val="24"/>
        </w:rPr>
        <w:t xml:space="preserve"> процесс индивидуальной работы с обучающимися;  </w:t>
      </w:r>
    </w:p>
    <w:p w:rsidR="0077740A" w:rsidRPr="0077740A" w:rsidRDefault="0077740A" w:rsidP="0077740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</w:t>
      </w:r>
      <w:r w:rsidRPr="0077740A">
        <w:rPr>
          <w:rFonts w:ascii="Times New Roman" w:hAnsi="Times New Roman" w:cs="Times New Roman"/>
          <w:sz w:val="24"/>
          <w:szCs w:val="24"/>
        </w:rPr>
        <w:t xml:space="preserve"> помощь обучающимся в преодоление трудностей процесса самообразования, а также в освоении новых технологий, в том числе относящиеся к области дистанционного обучения;</w:t>
      </w:r>
    </w:p>
    <w:p w:rsidR="0077740A" w:rsidRPr="0077740A" w:rsidRDefault="0077740A" w:rsidP="0077740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0A">
        <w:rPr>
          <w:rFonts w:ascii="Times New Roman" w:hAnsi="Times New Roman" w:cs="Times New Roman"/>
          <w:sz w:val="24"/>
          <w:szCs w:val="24"/>
        </w:rPr>
        <w:t>подде</w:t>
      </w:r>
      <w:r>
        <w:rPr>
          <w:rFonts w:ascii="Times New Roman" w:hAnsi="Times New Roman" w:cs="Times New Roman"/>
          <w:sz w:val="24"/>
          <w:szCs w:val="24"/>
        </w:rPr>
        <w:t>рживать</w:t>
      </w:r>
      <w:r w:rsidRPr="0077740A">
        <w:rPr>
          <w:rFonts w:ascii="Times New Roman" w:hAnsi="Times New Roman" w:cs="Times New Roman"/>
          <w:sz w:val="24"/>
          <w:szCs w:val="24"/>
        </w:rPr>
        <w:t xml:space="preserve"> познавательный интерес обучающегося;</w:t>
      </w:r>
    </w:p>
    <w:p w:rsidR="0077740A" w:rsidRDefault="0077740A" w:rsidP="0077740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77740A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консультации.</w:t>
      </w:r>
    </w:p>
    <w:p w:rsidR="00106E05" w:rsidRDefault="00FE6EF5" w:rsidP="00FE6EF5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Цикловые м</w:t>
      </w:r>
      <w:r w:rsidRPr="00BF3E13">
        <w:rPr>
          <w:rFonts w:ascii="Times New Roman" w:hAnsi="Times New Roman" w:cs="Times New Roman"/>
          <w:sz w:val="24"/>
          <w:szCs w:val="24"/>
        </w:rPr>
        <w:t xml:space="preserve">етодические комиссии и структурные подразделения колледжа, использующие элементы дистанционного обучения, должны иметь возможность </w:t>
      </w:r>
      <w:r w:rsidRPr="00BF3E13">
        <w:rPr>
          <w:rFonts w:ascii="Times New Roman" w:hAnsi="Times New Roman" w:cs="Times New Roman"/>
          <w:sz w:val="24"/>
          <w:szCs w:val="24"/>
        </w:rPr>
        <w:lastRenderedPageBreak/>
        <w:t>использовать специально оборудованные помещения с достаточным количеством компьютерных рабочих (учебных) мест, обеспечивающими проведение учебного процесса по всем учебным дисциплинам в соответствии с федеральными государственными образовательными стандартами или иными нормативными документами, регламентирующими учебный процесс. Все помещения и рабочие места должны соответствовать требованиям действующего законодательства.</w:t>
      </w:r>
    </w:p>
    <w:p w:rsidR="00462F6A" w:rsidRDefault="00462F6A" w:rsidP="00462F6A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460">
        <w:rPr>
          <w:rFonts w:ascii="Times New Roman" w:hAnsi="Times New Roman" w:cs="Times New Roman"/>
          <w:sz w:val="24"/>
          <w:szCs w:val="24"/>
        </w:rPr>
        <w:t xml:space="preserve">Координация и контроль за внедрением дистанционного обучения по программам </w:t>
      </w:r>
      <w:r>
        <w:rPr>
          <w:rFonts w:ascii="Times New Roman" w:hAnsi="Times New Roman" w:cs="Times New Roman"/>
          <w:sz w:val="24"/>
          <w:szCs w:val="24"/>
        </w:rPr>
        <w:t>СПО</w:t>
      </w:r>
      <w:r w:rsidRPr="005D0460">
        <w:rPr>
          <w:rFonts w:ascii="Times New Roman" w:hAnsi="Times New Roman" w:cs="Times New Roman"/>
          <w:sz w:val="24"/>
          <w:szCs w:val="24"/>
        </w:rPr>
        <w:t xml:space="preserve"> возлагается на </w:t>
      </w:r>
      <w:r w:rsidRPr="00E61FCB">
        <w:rPr>
          <w:rFonts w:ascii="Times New Roman" w:hAnsi="Times New Roman" w:cs="Times New Roman"/>
          <w:sz w:val="24"/>
          <w:szCs w:val="24"/>
        </w:rPr>
        <w:t>учебную часть</w:t>
      </w:r>
      <w:r w:rsidRPr="005D0460">
        <w:rPr>
          <w:rFonts w:ascii="Times New Roman" w:hAnsi="Times New Roman" w:cs="Times New Roman"/>
          <w:sz w:val="24"/>
          <w:szCs w:val="24"/>
        </w:rPr>
        <w:t xml:space="preserve"> Колледжа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CF9" w:rsidRPr="00127BF9" w:rsidRDefault="00E15CF9" w:rsidP="00E15CF9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BF9">
        <w:rPr>
          <w:rFonts w:ascii="Times New Roman" w:hAnsi="Times New Roman" w:cs="Times New Roman"/>
          <w:sz w:val="24"/>
          <w:szCs w:val="24"/>
        </w:rPr>
        <w:t>Координация и контроль за внедрением дистанционного обучения по программам ДО и ПО возлагается на заместителя директора по развитию и инновациям.</w:t>
      </w:r>
    </w:p>
    <w:p w:rsidR="00FE6EF5" w:rsidRDefault="00FE6EF5" w:rsidP="00FE6EF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E6EF5" w:rsidRDefault="00FE6EF5" w:rsidP="00FE6EF5">
      <w:pPr>
        <w:pStyle w:val="a4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F5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 с применением элементов дистанционного обучения, их деятельность, права и обязанности</w:t>
      </w:r>
    </w:p>
    <w:p w:rsidR="00FE6EF5" w:rsidRPr="00FE6EF5" w:rsidRDefault="00FE6EF5" w:rsidP="00C91E93">
      <w:pPr>
        <w:pStyle w:val="a4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В обязанности учебной и методической службы входит: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принятие решения о внедрении элементов дистанционного обучения в учебный процесс методической комиссии в зависимости от состояния материально-технической базы и степени готовности преподавательского состава методических комиссий к применению элементов дистанционного обучения;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разработка и утверждение учебных планов и календарных графиков учебного процесса по программам подготовки специалистов среднего звена с применением элементов дистанционного обучения по специальностям и профессиям, а также проведение расчета учебной нагрузки, планирование рабочего времени преподавательского состава, составление расписания занятий с использованием элементов дистанционного обучения;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разработка и утверждение учебной документации дополнительного профессионального образования и профессионального обучения с применением элементов дистанционного обучения по программам дополнительного профессионального образования и профессионального обучения, а также проведение расчета учебной нагрузки, планирование рабочего времени преподавательского состава, составление расписания занятий с использованием дистанционных образовательных технологий;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разработка учебно-методических материалов для учебного процесса с применением дистанционных образовательных технологий;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учет и анализ текущей успеваемости обучающихся, результатов их промежуточной и итоговой аттестации;</w:t>
      </w:r>
    </w:p>
    <w:p w:rsidR="00FE6EF5" w:rsidRPr="00FE6EF5" w:rsidRDefault="00FE6EF5" w:rsidP="005D046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обеспечение для каждого обучающегося доступа к электронным учебно-методическим комплексам, организация для обучающихся учебно-методической помощи, в том числе в форме консультаций, с использованием информационных и телекоммуникационных технологий.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6.2. Права и обязанности обучающихся, осваивающих программу с использованием элементов дистанционного обучения, определяются Уставом колледжа, правилами внутреннего трудового распорядка в соответствии с той формой обучения, на которую они зачислены.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6.3. Обучающийся имеет право на получение образования с применением элементов дистанционного обучения, сформированное в соответствии с требованиями федеральных государственных образовательных стандартов и программ дополнительного профессионального образования и профессионального обучения.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6.4. При получении профессионального образования обучающийся имеет право на получение доступа к учебным и методическим ресурсам, как посредством компьютерной базы колледжа, так и посредством личных персональных технических средств.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6.5. Перед применением элементов дистанционного обучения обучающийся получает первоначальные навыки работы в образовательной среде с применением дистанционных образовательных технологий.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lastRenderedPageBreak/>
        <w:t>6.6. При обучении с применением дистанционных образовательных технологий обучающийся может самостоятельно определять глубину проработки содержания изучаемого материала, а также определить необходимость изучения дополнительных методических пособий, разработок сверх предложенных преподавателем.</w:t>
      </w:r>
    </w:p>
    <w:p w:rsidR="00FE6EF5" w:rsidRPr="00FE6EF5" w:rsidRDefault="00FE6EF5" w:rsidP="005D04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EF5">
        <w:rPr>
          <w:rFonts w:ascii="Times New Roman" w:hAnsi="Times New Roman" w:cs="Times New Roman"/>
          <w:sz w:val="24"/>
          <w:szCs w:val="24"/>
        </w:rPr>
        <w:t>6.7. Обучающийся может использовать дополнительные формы самоконтроля результатов работы, предложенными преподавателем или выбранными самостоятельно.</w:t>
      </w:r>
    </w:p>
    <w:sectPr w:rsidR="00FE6EF5" w:rsidRPr="00FE6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C56"/>
    <w:multiLevelType w:val="hybridMultilevel"/>
    <w:tmpl w:val="C534032A"/>
    <w:lvl w:ilvl="0" w:tplc="DE4A6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286E52"/>
    <w:multiLevelType w:val="multilevel"/>
    <w:tmpl w:val="19182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D96D3B"/>
    <w:multiLevelType w:val="multilevel"/>
    <w:tmpl w:val="64941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1A2421"/>
    <w:multiLevelType w:val="multilevel"/>
    <w:tmpl w:val="57F2682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19448E"/>
    <w:multiLevelType w:val="multilevel"/>
    <w:tmpl w:val="893437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5A23AE"/>
    <w:multiLevelType w:val="multilevel"/>
    <w:tmpl w:val="FC4EF0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61289"/>
    <w:multiLevelType w:val="multilevel"/>
    <w:tmpl w:val="64941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4C3C30"/>
    <w:multiLevelType w:val="multilevel"/>
    <w:tmpl w:val="6F6047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070046"/>
    <w:multiLevelType w:val="multilevel"/>
    <w:tmpl w:val="4580A7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419D5CED"/>
    <w:multiLevelType w:val="multilevel"/>
    <w:tmpl w:val="A8B6B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754893"/>
    <w:multiLevelType w:val="multilevel"/>
    <w:tmpl w:val="C080A0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D87B1B"/>
    <w:multiLevelType w:val="multilevel"/>
    <w:tmpl w:val="3976D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FE244FE"/>
    <w:multiLevelType w:val="multilevel"/>
    <w:tmpl w:val="F56A6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0D95D2E"/>
    <w:multiLevelType w:val="multilevel"/>
    <w:tmpl w:val="3976D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623C6BC0"/>
    <w:multiLevelType w:val="multilevel"/>
    <w:tmpl w:val="C8CA7B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D5312E"/>
    <w:multiLevelType w:val="hybridMultilevel"/>
    <w:tmpl w:val="DAC0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AFF"/>
    <w:multiLevelType w:val="hybridMultilevel"/>
    <w:tmpl w:val="1D5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95195"/>
    <w:multiLevelType w:val="hybridMultilevel"/>
    <w:tmpl w:val="1CE26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203B"/>
    <w:multiLevelType w:val="multilevel"/>
    <w:tmpl w:val="3976D4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43B4EBD"/>
    <w:multiLevelType w:val="multilevel"/>
    <w:tmpl w:val="F1863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8"/>
  </w:num>
  <w:num w:numId="5">
    <w:abstractNumId w:val="11"/>
  </w:num>
  <w:num w:numId="6">
    <w:abstractNumId w:val="13"/>
  </w:num>
  <w:num w:numId="7">
    <w:abstractNumId w:val="18"/>
  </w:num>
  <w:num w:numId="8">
    <w:abstractNumId w:val="16"/>
  </w:num>
  <w:num w:numId="9">
    <w:abstractNumId w:val="14"/>
  </w:num>
  <w:num w:numId="10">
    <w:abstractNumId w:val="19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 w:numId="17">
    <w:abstractNumId w:val="17"/>
  </w:num>
  <w:num w:numId="18">
    <w:abstractNumId w:val="9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24"/>
    <w:rsid w:val="00106E05"/>
    <w:rsid w:val="00125EE1"/>
    <w:rsid w:val="00127BF9"/>
    <w:rsid w:val="00135FFC"/>
    <w:rsid w:val="0018792C"/>
    <w:rsid w:val="001F6A5A"/>
    <w:rsid w:val="00211FB2"/>
    <w:rsid w:val="00255D5D"/>
    <w:rsid w:val="003C1417"/>
    <w:rsid w:val="003E0915"/>
    <w:rsid w:val="00437B80"/>
    <w:rsid w:val="00462F6A"/>
    <w:rsid w:val="004F252E"/>
    <w:rsid w:val="005D0460"/>
    <w:rsid w:val="0077740A"/>
    <w:rsid w:val="00834609"/>
    <w:rsid w:val="00865B7D"/>
    <w:rsid w:val="009B0A24"/>
    <w:rsid w:val="009B3ABC"/>
    <w:rsid w:val="009D54CB"/>
    <w:rsid w:val="00B70A58"/>
    <w:rsid w:val="00BF3E13"/>
    <w:rsid w:val="00C91E93"/>
    <w:rsid w:val="00D23145"/>
    <w:rsid w:val="00D64A81"/>
    <w:rsid w:val="00DA6257"/>
    <w:rsid w:val="00DD55FB"/>
    <w:rsid w:val="00E1258D"/>
    <w:rsid w:val="00E15CF9"/>
    <w:rsid w:val="00E2187E"/>
    <w:rsid w:val="00E61FCB"/>
    <w:rsid w:val="00E907CF"/>
    <w:rsid w:val="00F373B0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9143B-57B1-4E2A-A3A0-FFC1F98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B8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64A8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uavia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Агрикова</dc:creator>
  <cp:keywords/>
  <dc:description/>
  <cp:lastModifiedBy>Елена В. Агрикова</cp:lastModifiedBy>
  <cp:revision>2</cp:revision>
  <cp:lastPrinted>2020-06-09T11:07:00Z</cp:lastPrinted>
  <dcterms:created xsi:type="dcterms:W3CDTF">2020-06-09T11:25:00Z</dcterms:created>
  <dcterms:modified xsi:type="dcterms:W3CDTF">2020-06-09T11:25:00Z</dcterms:modified>
</cp:coreProperties>
</file>