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13" w:rsidRPr="00E86A13" w:rsidRDefault="00E86A13" w:rsidP="00C97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Резюме — это документ с краткой </w:t>
      </w:r>
      <w:r w:rsidRPr="00C97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презентацией</w:t>
      </w:r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форме. Содержит в себе опыт работы, профессиональные навыки, умения, достижения и личные качества.</w:t>
      </w:r>
    </w:p>
    <w:p w:rsidR="00E86A13" w:rsidRPr="00E86A13" w:rsidRDefault="00E86A13" w:rsidP="00E86A1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составлению резюме</w:t>
      </w:r>
    </w:p>
    <w:p w:rsidR="00E86A13" w:rsidRPr="00E86A13" w:rsidRDefault="00E86A13" w:rsidP="00E86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грамотного создания документа зависит 70% успеха, не стоит относиться халатно, придерживаясь четкой структуры и соблюдение определенных правил повысит шанс на получение интересующий должности.</w:t>
      </w:r>
    </w:p>
    <w:p w:rsidR="00E86A13" w:rsidRPr="00E86A13" w:rsidRDefault="00E86A13" w:rsidP="00E86A1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Правило No1</w:t>
      </w:r>
      <w:r w:rsidRPr="00E8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Краткость</w:t>
      </w:r>
    </w:p>
    <w:p w:rsidR="00E86A13" w:rsidRPr="00E86A13" w:rsidRDefault="00E86A13" w:rsidP="00E86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длинную портянку, резюме должно уместиться на одну максимум на две страницы. Указывайте только интересующую работодателя информацию и имеющую прямое отношение к должности, на которую претендуете.</w:t>
      </w:r>
    </w:p>
    <w:p w:rsidR="00E86A13" w:rsidRPr="00E86A13" w:rsidRDefault="00E86A13" w:rsidP="00E86A1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Правило No2</w:t>
      </w:r>
      <w:r w:rsidRPr="00E8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Грамотность</w:t>
      </w:r>
    </w:p>
    <w:p w:rsidR="00E86A13" w:rsidRPr="00E86A13" w:rsidRDefault="00E86A13" w:rsidP="00E86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после составления резюме внимательно проверьте его на орфографические ошибки. Резюме с большим количеством ошибок чаще всего попадают в мусорную корзину.</w:t>
      </w:r>
    </w:p>
    <w:p w:rsidR="00E86A13" w:rsidRPr="00E86A13" w:rsidRDefault="00E86A13" w:rsidP="00E86A1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Правило No3</w:t>
      </w:r>
      <w:r w:rsidRPr="00E8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Честность</w:t>
      </w:r>
    </w:p>
    <w:p w:rsidR="00E86A13" w:rsidRPr="00E86A13" w:rsidRDefault="00E86A13" w:rsidP="00E86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только правдивую информацию. Акцентируете внимание на свои достижение и достоинствах в которых уверены на 100%, в случае если слабо уверены лучше убрать эту информацию. Обман может принести массу негативных эмоций.</w:t>
      </w:r>
    </w:p>
    <w:p w:rsidR="00E86A13" w:rsidRDefault="00E86A13" w:rsidP="00E86A1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A13" w:rsidRPr="00E86A13" w:rsidRDefault="00E86A13" w:rsidP="00C977D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его оформление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86A13">
        <w:rPr>
          <w:rFonts w:ascii="Times New Roman" w:eastAsia="Cambria" w:hAnsi="Times New Roman" w:cs="Times New Roman"/>
          <w:b/>
          <w:sz w:val="24"/>
          <w:szCs w:val="24"/>
        </w:rPr>
        <w:t>Опыт работы и обязанности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>В данном пункте прописывает всю свою трудовую биографию в хронологическом порядке начиная с самого последнего места работы. Это очень важный раздел резюме он поможет работодателю сформировать представление о ваших профессиональных навыках.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86A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Обязательно вспомните и укажите значимые достижения которых добились на предыдущих местах работы это положительно повлияет в Вашу сторону. При написании достижений используйте следующую форму: увеличил объёмы продаж на 30 процентов за 6 месяцев</w:t>
      </w:r>
    </w:p>
    <w:p w:rsidR="00E86A13" w:rsidRPr="00E86A13" w:rsidRDefault="00E86A13" w:rsidP="00E86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пишите прошедшем времени</w:t>
      </w:r>
    </w:p>
    <w:p w:rsidR="00E86A13" w:rsidRPr="00E86A13" w:rsidRDefault="00E86A13" w:rsidP="00E86A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Поднимал(а)</w:t>
      </w:r>
    </w:p>
    <w:p w:rsidR="00E86A13" w:rsidRPr="00E86A13" w:rsidRDefault="00E86A13" w:rsidP="00E86A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Выполнял(а)</w:t>
      </w:r>
    </w:p>
    <w:p w:rsidR="00E86A13" w:rsidRPr="00E86A13" w:rsidRDefault="00E86A13" w:rsidP="00E86A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Сокращал(а)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86A13">
        <w:rPr>
          <w:rFonts w:ascii="Times New Roman" w:eastAsia="Cambria" w:hAnsi="Times New Roman" w:cs="Times New Roman"/>
          <w:b/>
          <w:sz w:val="24"/>
          <w:szCs w:val="24"/>
        </w:rPr>
        <w:t>Дополнительные навыки и знания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>Все оконченные курсы, семинары, тренинги, владение компьютерными программами, знание иностранных языков, наличие водительского удостоверения.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b/>
          <w:sz w:val="24"/>
          <w:szCs w:val="24"/>
        </w:rPr>
        <w:t>Знания иностранных языков</w:t>
      </w:r>
      <w:r w:rsidRPr="00E86A13">
        <w:rPr>
          <w:rFonts w:ascii="Times New Roman" w:eastAsia="Cambria" w:hAnsi="Times New Roman" w:cs="Times New Roman"/>
          <w:sz w:val="24"/>
          <w:szCs w:val="24"/>
        </w:rPr>
        <w:t>: англ</w:t>
      </w:r>
      <w:r>
        <w:rPr>
          <w:rFonts w:ascii="Times New Roman" w:eastAsia="Cambria" w:hAnsi="Times New Roman" w:cs="Times New Roman"/>
          <w:sz w:val="24"/>
          <w:szCs w:val="24"/>
        </w:rPr>
        <w:t>ийский</w:t>
      </w:r>
      <w:r w:rsidRPr="00E86A13">
        <w:rPr>
          <w:rFonts w:ascii="Times New Roman" w:eastAsia="Cambria" w:hAnsi="Times New Roman" w:cs="Times New Roman"/>
          <w:sz w:val="24"/>
          <w:szCs w:val="24"/>
        </w:rPr>
        <w:t xml:space="preserve"> яз</w:t>
      </w:r>
      <w:r>
        <w:rPr>
          <w:rFonts w:ascii="Times New Roman" w:eastAsia="Cambria" w:hAnsi="Times New Roman" w:cs="Times New Roman"/>
          <w:sz w:val="24"/>
          <w:szCs w:val="24"/>
        </w:rPr>
        <w:t>ык</w:t>
      </w:r>
      <w:r w:rsidRPr="00E86A13">
        <w:rPr>
          <w:rFonts w:ascii="Times New Roman" w:eastAsia="Cambria" w:hAnsi="Times New Roman" w:cs="Times New Roman"/>
          <w:sz w:val="24"/>
          <w:szCs w:val="24"/>
        </w:rPr>
        <w:t xml:space="preserve"> разговорный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b/>
          <w:sz w:val="24"/>
          <w:szCs w:val="24"/>
        </w:rPr>
        <w:t>Владение компьютером</w:t>
      </w:r>
      <w:r w:rsidRPr="00E86A13">
        <w:rPr>
          <w:rFonts w:ascii="Times New Roman" w:eastAsia="Cambria" w:hAnsi="Times New Roman" w:cs="Times New Roman"/>
          <w:sz w:val="24"/>
          <w:szCs w:val="24"/>
        </w:rPr>
        <w:t>: на уровне опытного пользователя (офисные программы, интернет)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b/>
          <w:sz w:val="24"/>
          <w:szCs w:val="24"/>
        </w:rPr>
        <w:t>Личные качества</w:t>
      </w:r>
      <w:r>
        <w:rPr>
          <w:rFonts w:ascii="Times New Roman" w:eastAsia="Cambria" w:hAnsi="Times New Roman" w:cs="Times New Roman"/>
          <w:sz w:val="24"/>
          <w:szCs w:val="24"/>
        </w:rPr>
        <w:t>…</w:t>
      </w:r>
    </w:p>
    <w:p w:rsidR="00E86A13" w:rsidRPr="00E86A13" w:rsidRDefault="00E86A13" w:rsidP="00E86A1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сведения</w:t>
      </w:r>
    </w:p>
    <w:p w:rsidR="00E86A13" w:rsidRPr="00E86A13" w:rsidRDefault="00E86A13" w:rsidP="00E86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 можете указать ту информацию, которая не предусматривалась выше.</w:t>
      </w:r>
    </w:p>
    <w:p w:rsidR="00E86A13" w:rsidRPr="00E86A13" w:rsidRDefault="00E86A13" w:rsidP="00E86A1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командировкам</w:t>
      </w:r>
    </w:p>
    <w:p w:rsidR="00E86A13" w:rsidRPr="00E86A13" w:rsidRDefault="00E86A13" w:rsidP="00E86A1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Желаемый уровень ЗП (в некоторых случаях лучше не указывать)</w:t>
      </w:r>
    </w:p>
    <w:p w:rsidR="00E86A13" w:rsidRPr="00E86A13" w:rsidRDefault="00E86A13" w:rsidP="00E86A1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срок вы готовы приступить к работе</w:t>
      </w:r>
    </w:p>
    <w:p w:rsidR="00E86A13" w:rsidRPr="00E86A13" w:rsidRDefault="00E86A13" w:rsidP="00E86A1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предыдущих работодателей (для получения рекомендации)</w:t>
      </w:r>
    </w:p>
    <w:p w:rsidR="00E86A13" w:rsidRPr="00E86A13" w:rsidRDefault="00E86A13" w:rsidP="00E86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конечном результате получаем готовое грамотно составленное резюме для устройства на работу, которое можно отправить не только по электронной почте работодателю, но разместить его на бесплатных онлайн досках такие как </w:t>
      </w:r>
      <w:proofErr w:type="spellStart"/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Авито</w:t>
      </w:r>
      <w:proofErr w:type="spellEnd"/>
      <w:r w:rsidRPr="00E86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hh.ru в некоторых случаях резюме дополняется сопроводительным письмом.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86A13" w:rsidRPr="00E86A13" w:rsidRDefault="00E86A13" w:rsidP="00E86A13">
      <w:pPr>
        <w:widowControl w:val="0"/>
        <w:autoSpaceDE w:val="0"/>
        <w:autoSpaceDN w:val="0"/>
        <w:spacing w:after="0" w:line="240" w:lineRule="auto"/>
        <w:ind w:left="1183"/>
        <w:jc w:val="center"/>
        <w:rPr>
          <w:rFonts w:ascii="Times New Roman" w:eastAsia="Cambria" w:hAnsi="Times New Roman" w:cs="Times New Roman"/>
          <w:sz w:val="24"/>
          <w:szCs w:val="24"/>
        </w:rPr>
      </w:pPr>
      <w:bookmarkStart w:id="0" w:name="_GoBack"/>
      <w:bookmarkEnd w:id="0"/>
      <w:r w:rsidRPr="00E86A13">
        <w:rPr>
          <w:rFonts w:ascii="Times New Roman" w:eastAsia="Cambria" w:hAnsi="Times New Roman" w:cs="Times New Roman"/>
          <w:sz w:val="24"/>
          <w:szCs w:val="24"/>
        </w:rPr>
        <w:lastRenderedPageBreak/>
        <w:t>ОБРАЗЕЦ ОФОРМЛЕНИЯ РЕЗЮМЕ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40" w:lineRule="auto"/>
        <w:ind w:left="1183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86A13" w:rsidRPr="00E86A13" w:rsidRDefault="00E86A13" w:rsidP="00E86A1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6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Основная информация</w:t>
      </w:r>
    </w:p>
    <w:p w:rsidR="00E86A13" w:rsidRPr="00E86A13" w:rsidRDefault="00E86A13" w:rsidP="00E86A1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>Ф.И.О.</w:t>
      </w:r>
    </w:p>
    <w:p w:rsidR="00E86A13" w:rsidRPr="00E86A13" w:rsidRDefault="00E86A13" w:rsidP="00E86A1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>Должность</w:t>
      </w:r>
    </w:p>
    <w:p w:rsidR="00E86A13" w:rsidRPr="00E86A13" w:rsidRDefault="00E86A13" w:rsidP="00E86A1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>Год рождения</w:t>
      </w:r>
    </w:p>
    <w:p w:rsidR="00E86A13" w:rsidRPr="00E86A13" w:rsidRDefault="00E86A13" w:rsidP="00E86A1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  <w:lang w:val="en-US"/>
        </w:rPr>
        <w:t>E</w:t>
      </w:r>
      <w:r w:rsidRPr="00E86A13">
        <w:rPr>
          <w:rFonts w:ascii="Times New Roman" w:eastAsia="Cambria" w:hAnsi="Times New Roman" w:cs="Times New Roman"/>
          <w:sz w:val="24"/>
          <w:szCs w:val="24"/>
        </w:rPr>
        <w:t>-</w:t>
      </w:r>
      <w:r w:rsidRPr="00E86A13">
        <w:rPr>
          <w:rFonts w:ascii="Times New Roman" w:eastAsia="Cambria" w:hAnsi="Times New Roman" w:cs="Times New Roman"/>
          <w:sz w:val="24"/>
          <w:szCs w:val="24"/>
          <w:lang w:val="en-US"/>
        </w:rPr>
        <w:t>mail</w:t>
      </w:r>
    </w:p>
    <w:p w:rsidR="00E86A13" w:rsidRPr="00E86A13" w:rsidRDefault="00E86A13" w:rsidP="00E86A1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>Телефон</w:t>
      </w:r>
    </w:p>
    <w:p w:rsidR="00E86A13" w:rsidRPr="00E86A13" w:rsidRDefault="00E86A13" w:rsidP="00E86A1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 xml:space="preserve">Цель: </w:t>
      </w:r>
      <w:r w:rsidRPr="00E86A13">
        <w:rPr>
          <w:rFonts w:ascii="Times New Roman" w:eastAsia="Cambria" w:hAnsi="Times New Roman" w:cs="Times New Roman"/>
          <w:i/>
          <w:sz w:val="24"/>
          <w:szCs w:val="24"/>
        </w:rPr>
        <w:t>соискание должности торгового представителя</w:t>
      </w:r>
    </w:p>
    <w:p w:rsidR="00E86A13" w:rsidRPr="00E86A13" w:rsidRDefault="00E86A13" w:rsidP="00E86A1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6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Личная информация</w:t>
      </w:r>
    </w:p>
    <w:p w:rsidR="00E86A13" w:rsidRPr="00E86A13" w:rsidRDefault="00E86A13" w:rsidP="00E86A13">
      <w:pPr>
        <w:spacing w:after="0"/>
        <w:rPr>
          <w:rFonts w:ascii="Times New Roman" w:eastAsia="Cambria" w:hAnsi="Times New Roman" w:cs="Times New Roman"/>
          <w:i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 xml:space="preserve">Город, переезд: </w:t>
      </w:r>
      <w:r w:rsidRPr="00E86A13">
        <w:rPr>
          <w:rFonts w:ascii="Times New Roman" w:eastAsia="Cambria" w:hAnsi="Times New Roman" w:cs="Times New Roman"/>
          <w:i/>
          <w:sz w:val="24"/>
          <w:szCs w:val="24"/>
        </w:rPr>
        <w:t>возможен, не возможен, желателен, не желателен.</w:t>
      </w:r>
    </w:p>
    <w:p w:rsidR="00E86A13" w:rsidRPr="00E86A13" w:rsidRDefault="00E86A13" w:rsidP="00E86A1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>Гражданство – РФ</w:t>
      </w:r>
    </w:p>
    <w:p w:rsidR="00E86A13" w:rsidRPr="00E86A13" w:rsidRDefault="00E86A13" w:rsidP="00E86A1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>Дата рождения, пол</w:t>
      </w:r>
    </w:p>
    <w:p w:rsidR="00E86A13" w:rsidRPr="00E86A13" w:rsidRDefault="00E86A13" w:rsidP="00E86A1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 xml:space="preserve">Семейное положение: </w:t>
      </w:r>
      <w:r w:rsidRPr="00E86A13">
        <w:rPr>
          <w:rFonts w:ascii="Times New Roman" w:eastAsia="Cambria" w:hAnsi="Times New Roman" w:cs="Times New Roman"/>
          <w:i/>
          <w:sz w:val="24"/>
          <w:szCs w:val="24"/>
        </w:rPr>
        <w:t xml:space="preserve">холост, женат.  </w:t>
      </w:r>
      <w:r w:rsidRPr="00E86A13">
        <w:rPr>
          <w:rFonts w:ascii="Times New Roman" w:eastAsia="Cambria" w:hAnsi="Times New Roman" w:cs="Times New Roman"/>
          <w:sz w:val="24"/>
          <w:szCs w:val="24"/>
        </w:rPr>
        <w:t>Есть дети.</w:t>
      </w:r>
    </w:p>
    <w:p w:rsidR="00E86A13" w:rsidRPr="00E86A13" w:rsidRDefault="00E86A13" w:rsidP="00E86A13">
      <w:pPr>
        <w:spacing w:after="0"/>
        <w:rPr>
          <w:rFonts w:ascii="Times New Roman" w:eastAsia="Cambria" w:hAnsi="Times New Roman" w:cs="Times New Roman"/>
          <w:i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 xml:space="preserve">Образование: среднее, </w:t>
      </w:r>
      <w:r w:rsidRPr="00E86A13">
        <w:rPr>
          <w:rFonts w:ascii="Times New Roman" w:eastAsia="Cambria" w:hAnsi="Times New Roman" w:cs="Times New Roman"/>
          <w:i/>
          <w:sz w:val="24"/>
          <w:szCs w:val="24"/>
        </w:rPr>
        <w:t>среднее неполное, среднее профессиональное, высшее, высшее неполное. Год окончания, название ОУ, специальность.</w:t>
      </w:r>
    </w:p>
    <w:p w:rsidR="00E86A13" w:rsidRPr="00E86A13" w:rsidRDefault="00E86A13" w:rsidP="00E86A1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 xml:space="preserve">Повышение квалификации: </w:t>
      </w:r>
      <w:r w:rsidRPr="00E86A13">
        <w:rPr>
          <w:rFonts w:ascii="Times New Roman" w:eastAsia="Cambria" w:hAnsi="Times New Roman" w:cs="Times New Roman"/>
          <w:i/>
          <w:sz w:val="24"/>
          <w:szCs w:val="24"/>
        </w:rPr>
        <w:t>год, специальность, диплом о повышении квалификации 108ч.</w:t>
      </w:r>
    </w:p>
    <w:p w:rsidR="00E86A13" w:rsidRPr="00E86A13" w:rsidRDefault="00E86A13" w:rsidP="00E86A13">
      <w:pPr>
        <w:spacing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E86A13">
        <w:rPr>
          <w:rFonts w:ascii="Times New Roman" w:eastAsia="Cambria" w:hAnsi="Times New Roman" w:cs="Times New Roman"/>
          <w:b/>
          <w:sz w:val="24"/>
          <w:szCs w:val="24"/>
        </w:rPr>
        <w:t>3.</w:t>
      </w:r>
      <w:r w:rsidRPr="00E86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Опыт работы</w:t>
      </w:r>
    </w:p>
    <w:p w:rsidR="00E86A13" w:rsidRPr="00E86A13" w:rsidRDefault="00E86A13" w:rsidP="00E86A13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86A1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Укажите ваши предыдущие места работы в хронологическом порядке.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37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86A13">
        <w:rPr>
          <w:rFonts w:ascii="Times New Roman" w:eastAsia="Times New Roman" w:hAnsi="Times New Roman" w:cs="Times New Roman"/>
          <w:bCs/>
          <w:iCs/>
          <w:sz w:val="24"/>
          <w:szCs w:val="24"/>
        </w:rPr>
        <w:t>02.2011. – настоящее время…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37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86A1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Наименование</w:t>
      </w:r>
      <w:r w:rsidRPr="00E86A13">
        <w:rPr>
          <w:rFonts w:ascii="Times New Roman" w:eastAsia="Times New Roman" w:hAnsi="Times New Roman" w:cs="Times New Roman"/>
          <w:bCs/>
          <w:iCs/>
          <w:sz w:val="24"/>
          <w:szCs w:val="24"/>
        </w:rPr>
        <w:t>: ОАО «</w:t>
      </w:r>
      <w:proofErr w:type="gramStart"/>
      <w:r w:rsidRPr="00E86A13">
        <w:rPr>
          <w:rFonts w:ascii="Times New Roman" w:eastAsia="Times New Roman" w:hAnsi="Times New Roman" w:cs="Times New Roman"/>
          <w:bCs/>
          <w:iCs/>
          <w:sz w:val="24"/>
          <w:szCs w:val="24"/>
        </w:rPr>
        <w:t>АВ-ТО</w:t>
      </w:r>
      <w:proofErr w:type="gramEnd"/>
      <w:r w:rsidRPr="00E86A13">
        <w:rPr>
          <w:rFonts w:ascii="Times New Roman" w:eastAsia="Times New Roman" w:hAnsi="Times New Roman" w:cs="Times New Roman"/>
          <w:bCs/>
          <w:iCs/>
          <w:sz w:val="24"/>
          <w:szCs w:val="24"/>
        </w:rPr>
        <w:t>»,</w:t>
      </w:r>
      <w:r w:rsidRPr="00E86A13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Pr="00E86A13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федеральная оптово-розничная сеть торгово-сервисных центров,</w:t>
      </w:r>
      <w:r w:rsidRPr="00E86A13">
        <w:rPr>
          <w:rFonts w:ascii="Times New Roman" w:eastAsia="Times New Roman" w:hAnsi="Times New Roman" w:cs="Times New Roman"/>
          <w:bCs/>
          <w:iCs/>
          <w:spacing w:val="-67"/>
          <w:sz w:val="24"/>
          <w:szCs w:val="24"/>
        </w:rPr>
        <w:t xml:space="preserve"> </w:t>
      </w:r>
      <w:r w:rsidRPr="00E86A13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E86A13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 </w:t>
      </w:r>
      <w:r w:rsidRPr="00E86A13">
        <w:rPr>
          <w:rFonts w:ascii="Times New Roman" w:eastAsia="Times New Roman" w:hAnsi="Times New Roman" w:cs="Times New Roman"/>
          <w:bCs/>
          <w:iCs/>
          <w:sz w:val="24"/>
          <w:szCs w:val="24"/>
        </w:rPr>
        <w:t>Москва,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37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86A1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Должность:</w:t>
      </w:r>
      <w:r w:rsidRPr="00E86A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финансовый менеджер</w:t>
      </w:r>
    </w:p>
    <w:p w:rsidR="00E86A13" w:rsidRPr="00E86A13" w:rsidRDefault="00E86A13" w:rsidP="00E86A13">
      <w:pPr>
        <w:widowControl w:val="0"/>
        <w:tabs>
          <w:tab w:val="left" w:pos="2026"/>
          <w:tab w:val="left" w:pos="2027"/>
        </w:tabs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86A1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Обязанности: </w:t>
      </w:r>
    </w:p>
    <w:p w:rsidR="00E86A13" w:rsidRPr="00E86A13" w:rsidRDefault="00E86A13" w:rsidP="00E86A13">
      <w:pPr>
        <w:widowControl w:val="0"/>
        <w:numPr>
          <w:ilvl w:val="0"/>
          <w:numId w:val="1"/>
        </w:numPr>
        <w:tabs>
          <w:tab w:val="left" w:pos="2026"/>
          <w:tab w:val="left" w:pos="2027"/>
        </w:tabs>
        <w:autoSpaceDE w:val="0"/>
        <w:autoSpaceDN w:val="0"/>
        <w:spacing w:after="0" w:line="237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>Обеспечил взаимодействия компании с банками и иными кредит</w:t>
      </w:r>
      <w:r w:rsidRPr="00E86A13">
        <w:rPr>
          <w:rFonts w:ascii="Times New Roman" w:eastAsia="Cambria" w:hAnsi="Times New Roman" w:cs="Times New Roman"/>
          <w:spacing w:val="-67"/>
          <w:sz w:val="24"/>
          <w:szCs w:val="24"/>
        </w:rPr>
        <w:t xml:space="preserve"> </w:t>
      </w:r>
      <w:r w:rsidRPr="00E86A13">
        <w:rPr>
          <w:rFonts w:ascii="Times New Roman" w:eastAsia="Cambria" w:hAnsi="Times New Roman" w:cs="Times New Roman"/>
          <w:sz w:val="24"/>
          <w:szCs w:val="24"/>
        </w:rPr>
        <w:t>ными</w:t>
      </w:r>
      <w:r w:rsidRPr="00E86A13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E86A13">
        <w:rPr>
          <w:rFonts w:ascii="Times New Roman" w:eastAsia="Cambria" w:hAnsi="Times New Roman" w:cs="Times New Roman"/>
          <w:sz w:val="24"/>
          <w:szCs w:val="24"/>
        </w:rPr>
        <w:t>учреждениями.</w:t>
      </w:r>
    </w:p>
    <w:p w:rsidR="00E86A13" w:rsidRPr="00E86A13" w:rsidRDefault="00E86A13" w:rsidP="00E86A13">
      <w:pPr>
        <w:widowControl w:val="0"/>
        <w:numPr>
          <w:ilvl w:val="0"/>
          <w:numId w:val="1"/>
        </w:numPr>
        <w:autoSpaceDE w:val="0"/>
        <w:autoSpaceDN w:val="0"/>
        <w:spacing w:after="0" w:line="237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>Провел переговоры со страховыми компаниями по вопросам страхования</w:t>
      </w:r>
      <w:r w:rsidRPr="00E86A13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E86A13">
        <w:rPr>
          <w:rFonts w:ascii="Times New Roman" w:eastAsia="Cambria" w:hAnsi="Times New Roman" w:cs="Times New Roman"/>
          <w:sz w:val="24"/>
          <w:szCs w:val="24"/>
        </w:rPr>
        <w:t>имущества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37" w:lineRule="auto"/>
        <w:jc w:val="both"/>
        <w:outlineLvl w:val="1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>05.2009- 08.2011- ООО «Лизинговая компания», экономист</w:t>
      </w:r>
    </w:p>
    <w:p w:rsidR="00E86A13" w:rsidRPr="00E86A13" w:rsidRDefault="00E86A13" w:rsidP="00E86A13">
      <w:pPr>
        <w:widowControl w:val="0"/>
        <w:numPr>
          <w:ilvl w:val="0"/>
          <w:numId w:val="4"/>
        </w:numPr>
        <w:autoSpaceDE w:val="0"/>
        <w:autoSpaceDN w:val="0"/>
        <w:spacing w:after="0" w:line="237" w:lineRule="auto"/>
        <w:contextualSpacing/>
        <w:jc w:val="both"/>
        <w:outlineLvl w:val="1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>Составил прогнозы бюджета, платёжный календарь</w:t>
      </w:r>
    </w:p>
    <w:p w:rsidR="00E86A13" w:rsidRPr="00E86A13" w:rsidRDefault="00E86A13" w:rsidP="00E86A13">
      <w:pPr>
        <w:widowControl w:val="0"/>
        <w:numPr>
          <w:ilvl w:val="0"/>
          <w:numId w:val="4"/>
        </w:numPr>
        <w:autoSpaceDE w:val="0"/>
        <w:autoSpaceDN w:val="0"/>
        <w:spacing w:after="0" w:line="237" w:lineRule="auto"/>
        <w:contextualSpacing/>
        <w:jc w:val="both"/>
        <w:outlineLvl w:val="1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>Рассчитал проценты по лизинговым сделкам, кредитам, займам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37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86A13">
        <w:rPr>
          <w:rFonts w:ascii="Times New Roman" w:eastAsia="Times New Roman" w:hAnsi="Times New Roman" w:cs="Times New Roman"/>
          <w:bCs/>
          <w:iCs/>
          <w:sz w:val="24"/>
          <w:szCs w:val="24"/>
        </w:rPr>
        <w:t>04.2006-05.2009-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37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86A13" w:rsidRPr="00E86A13" w:rsidRDefault="00E86A13" w:rsidP="00E86A13">
      <w:pPr>
        <w:widowControl w:val="0"/>
        <w:autoSpaceDE w:val="0"/>
        <w:autoSpaceDN w:val="0"/>
        <w:spacing w:after="0" w:line="237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86A1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4. Дополнительные навыки: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 xml:space="preserve">Знания иностранных языков: </w:t>
      </w:r>
      <w:r w:rsidRPr="00E86A13">
        <w:rPr>
          <w:rFonts w:ascii="Times New Roman" w:eastAsia="Cambria" w:hAnsi="Times New Roman" w:cs="Times New Roman"/>
          <w:i/>
          <w:sz w:val="24"/>
          <w:szCs w:val="24"/>
        </w:rPr>
        <w:t>английский язык разговорный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 xml:space="preserve">Владение компьютером: </w:t>
      </w:r>
      <w:r w:rsidRPr="00E86A13">
        <w:rPr>
          <w:rFonts w:ascii="Times New Roman" w:eastAsia="Cambria" w:hAnsi="Times New Roman" w:cs="Times New Roman"/>
          <w:i/>
          <w:sz w:val="24"/>
          <w:szCs w:val="24"/>
        </w:rPr>
        <w:t>на уровне опытного пользователя (офисные программы, интернет)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>Личные качества:</w:t>
      </w:r>
    </w:p>
    <w:p w:rsidR="00E86A13" w:rsidRPr="00E86A13" w:rsidRDefault="00E86A13" w:rsidP="00E86A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Рекомендации: ответственность, внимательность, умение работать с большим объёмом информации</w:t>
      </w:r>
    </w:p>
    <w:p w:rsidR="00E86A13" w:rsidRPr="00E86A13" w:rsidRDefault="00E86A13" w:rsidP="00E86A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 Иван Иванович, руководитель казначейства ОАО «…», тел.</w:t>
      </w:r>
    </w:p>
    <w:p w:rsidR="00E86A13" w:rsidRPr="00E86A13" w:rsidRDefault="00E86A13" w:rsidP="00E86A13">
      <w:pPr>
        <w:widowControl w:val="0"/>
        <w:autoSpaceDE w:val="0"/>
        <w:autoSpaceDN w:val="0"/>
        <w:spacing w:after="0" w:line="237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E86A13" w:rsidRPr="00E86A13" w:rsidRDefault="00E86A13" w:rsidP="00E86A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A1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5.</w:t>
      </w:r>
      <w:r w:rsidRPr="00E8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Дополнительные сведения:</w:t>
      </w:r>
    </w:p>
    <w:p w:rsidR="00E86A13" w:rsidRPr="00E86A13" w:rsidRDefault="00E86A13" w:rsidP="00E86A1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Готовность к командировкам</w:t>
      </w:r>
    </w:p>
    <w:p w:rsidR="00E86A13" w:rsidRPr="00E86A13" w:rsidRDefault="00E86A13" w:rsidP="00E86A1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>Желаемая з/п</w:t>
      </w:r>
    </w:p>
    <w:p w:rsidR="00E86A13" w:rsidRPr="00E86A13" w:rsidRDefault="00E86A13" w:rsidP="00E86A13">
      <w:pPr>
        <w:spacing w:after="0"/>
        <w:rPr>
          <w:rFonts w:ascii="Times New Roman" w:eastAsia="Cambria" w:hAnsi="Times New Roman" w:cs="Times New Roman"/>
          <w:i/>
          <w:sz w:val="24"/>
          <w:szCs w:val="24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 xml:space="preserve">Занятость: </w:t>
      </w:r>
      <w:r w:rsidRPr="00E86A13">
        <w:rPr>
          <w:rFonts w:ascii="Times New Roman" w:eastAsia="Cambria" w:hAnsi="Times New Roman" w:cs="Times New Roman"/>
          <w:i/>
          <w:sz w:val="24"/>
          <w:szCs w:val="24"/>
        </w:rPr>
        <w:t xml:space="preserve">полная, частичная, проектная, стажировка, </w:t>
      </w:r>
      <w:proofErr w:type="spellStart"/>
      <w:r w:rsidRPr="00E86A13">
        <w:rPr>
          <w:rFonts w:ascii="Times New Roman" w:eastAsia="Cambria" w:hAnsi="Times New Roman" w:cs="Times New Roman"/>
          <w:i/>
          <w:sz w:val="24"/>
          <w:szCs w:val="24"/>
        </w:rPr>
        <w:t>волонтёрство</w:t>
      </w:r>
      <w:proofErr w:type="spellEnd"/>
    </w:p>
    <w:p w:rsidR="00E86A13" w:rsidRPr="00E86A13" w:rsidRDefault="00E86A13" w:rsidP="00E86A13">
      <w:pPr>
        <w:spacing w:after="0"/>
        <w:rPr>
          <w:rFonts w:ascii="Calibri" w:eastAsia="Calibri" w:hAnsi="Calibri" w:cs="Times New Roman"/>
        </w:rPr>
      </w:pPr>
      <w:r w:rsidRPr="00E86A13">
        <w:rPr>
          <w:rFonts w:ascii="Times New Roman" w:eastAsia="Cambria" w:hAnsi="Times New Roman" w:cs="Times New Roman"/>
          <w:sz w:val="24"/>
          <w:szCs w:val="24"/>
        </w:rPr>
        <w:t>График работы: полный</w:t>
      </w:r>
      <w:r w:rsidRPr="00E86A13">
        <w:rPr>
          <w:rFonts w:ascii="Times New Roman" w:eastAsia="Cambria" w:hAnsi="Times New Roman" w:cs="Times New Roman"/>
          <w:i/>
          <w:sz w:val="24"/>
          <w:szCs w:val="24"/>
        </w:rPr>
        <w:t xml:space="preserve"> день, сменный график, гибкий график, удалённая работа, вахтовый метод</w:t>
      </w:r>
    </w:p>
    <w:p w:rsidR="000F18DD" w:rsidRDefault="000F18DD"/>
    <w:sectPr w:rsidR="000F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23A"/>
    <w:multiLevelType w:val="hybridMultilevel"/>
    <w:tmpl w:val="B7C20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13A05"/>
    <w:multiLevelType w:val="multilevel"/>
    <w:tmpl w:val="4014AA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65204"/>
    <w:multiLevelType w:val="multilevel"/>
    <w:tmpl w:val="6C04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F34D8"/>
    <w:multiLevelType w:val="hybridMultilevel"/>
    <w:tmpl w:val="BA7CB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64994"/>
    <w:multiLevelType w:val="multilevel"/>
    <w:tmpl w:val="DD300C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C6D5B"/>
    <w:multiLevelType w:val="multilevel"/>
    <w:tmpl w:val="18BC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81"/>
    <w:rsid w:val="000F18DD"/>
    <w:rsid w:val="00C977DA"/>
    <w:rsid w:val="00E86A13"/>
    <w:rsid w:val="00E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2F9E"/>
  <w15:chartTrackingRefBased/>
  <w15:docId w15:val="{08DCB856-0F44-4DDA-84A4-6B625F66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Борисова</dc:creator>
  <cp:keywords/>
  <dc:description/>
  <cp:lastModifiedBy>Мария Александровна Борисова</cp:lastModifiedBy>
  <cp:revision>2</cp:revision>
  <dcterms:created xsi:type="dcterms:W3CDTF">2022-06-01T15:38:00Z</dcterms:created>
  <dcterms:modified xsi:type="dcterms:W3CDTF">2022-06-01T15:53:00Z</dcterms:modified>
</cp:coreProperties>
</file>